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39" w:rsidRDefault="00E83E39" w:rsidP="00E83E39">
      <w:pPr>
        <w:spacing w:after="0" w:line="240" w:lineRule="auto"/>
        <w:jc w:val="center"/>
        <w:rPr>
          <w:rStyle w:val="nw1"/>
          <w:rFonts w:ascii="Comic Sans MS" w:hAnsi="Comic Sans MS" w:cs="Helvetica"/>
          <w:color w:val="000000"/>
          <w:sz w:val="44"/>
          <w:szCs w:val="44"/>
        </w:rPr>
      </w:pPr>
    </w:p>
    <w:p w:rsidR="00C376F8" w:rsidRDefault="00C376F8" w:rsidP="00E83E39">
      <w:pPr>
        <w:spacing w:after="0" w:line="240" w:lineRule="auto"/>
        <w:jc w:val="center"/>
        <w:rPr>
          <w:rStyle w:val="nw1"/>
          <w:rFonts w:ascii="Comic Sans MS" w:hAnsi="Comic Sans MS" w:cs="Helvetica"/>
          <w:color w:val="000000"/>
          <w:sz w:val="32"/>
          <w:szCs w:val="32"/>
        </w:rPr>
      </w:pPr>
    </w:p>
    <w:p w:rsidR="00C376F8" w:rsidRDefault="00C376F8" w:rsidP="00E83E39">
      <w:pPr>
        <w:spacing w:after="0" w:line="240" w:lineRule="auto"/>
        <w:jc w:val="center"/>
        <w:rPr>
          <w:rStyle w:val="nw1"/>
          <w:rFonts w:ascii="Comic Sans MS" w:hAnsi="Comic Sans MS" w:cs="Helvetica"/>
          <w:color w:val="000000"/>
          <w:sz w:val="32"/>
          <w:szCs w:val="32"/>
        </w:rPr>
      </w:pPr>
    </w:p>
    <w:p w:rsidR="00C376F8" w:rsidRDefault="00C376F8" w:rsidP="00E83E39">
      <w:pPr>
        <w:spacing w:after="0" w:line="240" w:lineRule="auto"/>
        <w:jc w:val="center"/>
        <w:rPr>
          <w:rStyle w:val="nw1"/>
          <w:rFonts w:ascii="Comic Sans MS" w:hAnsi="Comic Sans MS" w:cs="Helvetica"/>
          <w:color w:val="000000"/>
          <w:sz w:val="32"/>
          <w:szCs w:val="32"/>
        </w:rPr>
      </w:pPr>
    </w:p>
    <w:p w:rsidR="00C376F8" w:rsidRDefault="00C376F8" w:rsidP="00E83E39">
      <w:pPr>
        <w:spacing w:after="0" w:line="240" w:lineRule="auto"/>
        <w:jc w:val="center"/>
        <w:rPr>
          <w:rStyle w:val="nw1"/>
          <w:rFonts w:ascii="Comic Sans MS" w:hAnsi="Comic Sans MS" w:cs="Helvetica"/>
          <w:color w:val="000000"/>
          <w:sz w:val="32"/>
          <w:szCs w:val="32"/>
        </w:rPr>
      </w:pPr>
    </w:p>
    <w:p w:rsidR="00C376F8" w:rsidRDefault="00C376F8" w:rsidP="00E83E39">
      <w:pPr>
        <w:spacing w:after="0" w:line="240" w:lineRule="auto"/>
        <w:jc w:val="center"/>
        <w:rPr>
          <w:rStyle w:val="nw1"/>
          <w:rFonts w:ascii="Comic Sans MS" w:hAnsi="Comic Sans MS" w:cs="Helvetica"/>
          <w:color w:val="000000"/>
          <w:sz w:val="32"/>
          <w:szCs w:val="32"/>
        </w:rPr>
      </w:pPr>
    </w:p>
    <w:p w:rsidR="00E83E39" w:rsidRPr="00E83E39" w:rsidRDefault="00C376F8" w:rsidP="00E83E39">
      <w:pPr>
        <w:spacing w:after="0" w:line="240" w:lineRule="auto"/>
        <w:jc w:val="center"/>
        <w:rPr>
          <w:rStyle w:val="nw1"/>
          <w:rFonts w:ascii="Comic Sans MS" w:hAnsi="Comic Sans MS" w:cs="Helvetica"/>
          <w:color w:val="000000"/>
          <w:sz w:val="32"/>
          <w:szCs w:val="32"/>
        </w:rPr>
      </w:pPr>
      <w:r w:rsidRPr="00E83E39">
        <w:rPr>
          <w:rStyle w:val="nw1"/>
          <w:rFonts w:ascii="Comic Sans MS" w:hAnsi="Comic Sans MS" w:cs="Helvetica"/>
          <w:color w:val="000000"/>
          <w:sz w:val="32"/>
          <w:szCs w:val="32"/>
        </w:rPr>
        <w:t xml:space="preserve"> </w:t>
      </w:r>
      <w:r w:rsidR="00E83E39" w:rsidRPr="00E83E39">
        <w:rPr>
          <w:rStyle w:val="nw1"/>
          <w:rFonts w:ascii="Comic Sans MS" w:hAnsi="Comic Sans MS" w:cs="Helvetica"/>
          <w:color w:val="000000"/>
          <w:sz w:val="32"/>
          <w:szCs w:val="32"/>
        </w:rPr>
        <w:t>“Calibración del termómetro”</w:t>
      </w:r>
    </w:p>
    <w:p w:rsidR="00E83E39" w:rsidRPr="00E83E39" w:rsidRDefault="00E83E39" w:rsidP="00E83E39">
      <w:pPr>
        <w:spacing w:after="0" w:line="240" w:lineRule="auto"/>
        <w:jc w:val="center"/>
        <w:rPr>
          <w:rStyle w:val="nw1"/>
          <w:rFonts w:ascii="Comic Sans MS" w:hAnsi="Comic Sans MS" w:cs="Helvetica"/>
          <w:color w:val="000000"/>
          <w:sz w:val="40"/>
          <w:szCs w:val="40"/>
        </w:rPr>
      </w:pPr>
    </w:p>
    <w:p w:rsidR="00E83E39" w:rsidRDefault="00E83E39" w:rsidP="00E83E39">
      <w:pPr>
        <w:spacing w:after="0" w:line="240" w:lineRule="auto"/>
        <w:jc w:val="both"/>
        <w:rPr>
          <w:rStyle w:val="nw1"/>
          <w:rFonts w:ascii="Comic Sans MS" w:hAnsi="Comic Sans MS" w:cs="Helvetica"/>
          <w:color w:val="000000"/>
          <w:sz w:val="28"/>
          <w:szCs w:val="28"/>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C376F8" w:rsidRDefault="00C376F8" w:rsidP="00E83E39">
      <w:pPr>
        <w:spacing w:after="0" w:line="240" w:lineRule="auto"/>
        <w:jc w:val="both"/>
        <w:rPr>
          <w:rFonts w:ascii="Comic Sans MS" w:hAnsi="Comic Sans MS"/>
          <w:sz w:val="20"/>
          <w:szCs w:val="20"/>
        </w:rPr>
      </w:pPr>
    </w:p>
    <w:p w:rsidR="009D2093" w:rsidRDefault="009D2093" w:rsidP="00E83E39">
      <w:pPr>
        <w:spacing w:after="0" w:line="240" w:lineRule="auto"/>
        <w:jc w:val="both"/>
        <w:rPr>
          <w:rFonts w:ascii="Comic Sans MS" w:hAnsi="Comic Sans MS"/>
          <w:sz w:val="20"/>
          <w:szCs w:val="20"/>
        </w:rPr>
      </w:pPr>
    </w:p>
    <w:p w:rsidR="00E83E39" w:rsidRDefault="00E83E39" w:rsidP="00E83E39">
      <w:pPr>
        <w:spacing w:after="0" w:line="240" w:lineRule="auto"/>
        <w:jc w:val="both"/>
        <w:rPr>
          <w:rFonts w:ascii="Comic Sans MS" w:hAnsi="Comic Sans MS"/>
          <w:sz w:val="20"/>
          <w:szCs w:val="20"/>
        </w:rPr>
      </w:pPr>
      <w:r>
        <w:rPr>
          <w:rFonts w:ascii="Comic Sans MS" w:hAnsi="Comic Sans MS"/>
          <w:sz w:val="20"/>
          <w:szCs w:val="20"/>
        </w:rPr>
        <w:t>RESUMEN</w:t>
      </w:r>
    </w:p>
    <w:p w:rsidR="00E83E39" w:rsidRDefault="009D2093" w:rsidP="00E83E39">
      <w:pPr>
        <w:spacing w:after="0" w:line="240" w:lineRule="auto"/>
        <w:jc w:val="both"/>
        <w:rPr>
          <w:rFonts w:ascii="Comic Sans MS" w:hAnsi="Comic Sans MS"/>
          <w:sz w:val="20"/>
          <w:szCs w:val="20"/>
        </w:rPr>
      </w:pPr>
      <w:r>
        <w:rPr>
          <w:rFonts w:ascii="Comic Sans MS" w:hAnsi="Comic Sans MS"/>
          <w:sz w:val="20"/>
          <w:szCs w:val="20"/>
        </w:rPr>
        <w:t>En esta práctica construimos un instrumento el cual fuera capaz de relacionar la temperatura con la distancia, es decir, diseñamos un termómetro de alcohol, agua y gas (aire), el cual consistía en calentar agua en un vaso de precipitados y con ayuda de un tubo capilar el cual va a estar graduado por nosotros, observamos que el alcohol, agua o gota de agua (en el caso del gas) iba a ir recorriendo el tubo conforme la temperatura iba aumentando, lo que encontramos fue que conforme la temperatura aumentaba, también aumentaban los cambios en su posición dentro del tubo capilar.</w:t>
      </w:r>
    </w:p>
    <w:p w:rsidR="009D2093" w:rsidRDefault="009D2093" w:rsidP="00E83E39">
      <w:pPr>
        <w:spacing w:after="0" w:line="240" w:lineRule="auto"/>
        <w:jc w:val="both"/>
        <w:rPr>
          <w:rFonts w:ascii="Comic Sans MS" w:hAnsi="Comic Sans MS"/>
          <w:sz w:val="20"/>
          <w:szCs w:val="20"/>
        </w:rPr>
      </w:pPr>
      <w:r>
        <w:rPr>
          <w:rFonts w:ascii="Comic Sans MS" w:hAnsi="Comic Sans MS"/>
          <w:sz w:val="20"/>
          <w:szCs w:val="20"/>
        </w:rPr>
        <w:lastRenderedPageBreak/>
        <w:t>OBJETIVO</w:t>
      </w:r>
    </w:p>
    <w:p w:rsidR="009D2093" w:rsidRDefault="009D2093" w:rsidP="00E83E39">
      <w:pPr>
        <w:spacing w:after="0" w:line="240" w:lineRule="auto"/>
        <w:jc w:val="both"/>
        <w:rPr>
          <w:rFonts w:ascii="Comic Sans MS" w:hAnsi="Comic Sans MS"/>
          <w:sz w:val="20"/>
          <w:szCs w:val="20"/>
        </w:rPr>
      </w:pPr>
      <w:r>
        <w:rPr>
          <w:rFonts w:ascii="Comic Sans MS" w:hAnsi="Comic Sans MS"/>
          <w:sz w:val="20"/>
          <w:szCs w:val="20"/>
        </w:rPr>
        <w:t xml:space="preserve">Diseñar y calibrar un termómetro con diferentes fluidos (alcohol, agua y aire) a presión constante, con la ayuda de un vaso de precipitados y un tubo capilar en el cual al incrementar la temperatura se dilatará </w:t>
      </w:r>
      <w:r w:rsidR="00377327">
        <w:rPr>
          <w:rFonts w:ascii="Comic Sans MS" w:hAnsi="Comic Sans MS"/>
          <w:sz w:val="20"/>
          <w:szCs w:val="20"/>
        </w:rPr>
        <w:t>el fluido</w:t>
      </w:r>
      <w:r>
        <w:rPr>
          <w:rFonts w:ascii="Comic Sans MS" w:hAnsi="Comic Sans MS"/>
          <w:sz w:val="20"/>
          <w:szCs w:val="20"/>
        </w:rPr>
        <w:t xml:space="preserve"> y nos darán posiciones diferentes, así que obtendremos una relación entre la temperatura y la longitud.</w:t>
      </w:r>
    </w:p>
    <w:p w:rsidR="009D2093" w:rsidRDefault="009D2093" w:rsidP="00E83E39">
      <w:pPr>
        <w:spacing w:after="0" w:line="240" w:lineRule="auto"/>
        <w:jc w:val="both"/>
        <w:rPr>
          <w:rFonts w:ascii="Comic Sans MS" w:hAnsi="Comic Sans MS"/>
          <w:sz w:val="20"/>
          <w:szCs w:val="20"/>
        </w:rPr>
      </w:pPr>
    </w:p>
    <w:p w:rsidR="009D2093" w:rsidRDefault="009D2093" w:rsidP="00E83E39">
      <w:pPr>
        <w:spacing w:after="0" w:line="240" w:lineRule="auto"/>
        <w:jc w:val="both"/>
        <w:rPr>
          <w:rFonts w:ascii="Comic Sans MS" w:hAnsi="Comic Sans MS"/>
          <w:sz w:val="20"/>
          <w:szCs w:val="20"/>
        </w:rPr>
      </w:pPr>
      <w:r>
        <w:rPr>
          <w:rFonts w:ascii="Comic Sans MS" w:hAnsi="Comic Sans MS"/>
          <w:sz w:val="20"/>
          <w:szCs w:val="20"/>
        </w:rPr>
        <w:t>INTRODUCCIÓN</w:t>
      </w:r>
    </w:p>
    <w:p w:rsidR="009D2093" w:rsidRDefault="009D2093" w:rsidP="00E83E39">
      <w:pPr>
        <w:spacing w:after="0" w:line="240" w:lineRule="auto"/>
        <w:jc w:val="both"/>
        <w:rPr>
          <w:rFonts w:ascii="Comic Sans MS" w:hAnsi="Comic Sans MS"/>
          <w:sz w:val="20"/>
          <w:szCs w:val="20"/>
        </w:rPr>
      </w:pPr>
    </w:p>
    <w:p w:rsidR="009D2093" w:rsidRDefault="009D2093" w:rsidP="00E83E39">
      <w:pPr>
        <w:spacing w:after="0" w:line="240" w:lineRule="auto"/>
        <w:jc w:val="both"/>
        <w:rPr>
          <w:rFonts w:ascii="Comic Sans MS" w:hAnsi="Comic Sans MS"/>
          <w:sz w:val="20"/>
          <w:szCs w:val="20"/>
        </w:rPr>
      </w:pPr>
      <w:r>
        <w:rPr>
          <w:rFonts w:ascii="Comic Sans MS" w:hAnsi="Comic Sans MS"/>
          <w:sz w:val="20"/>
          <w:szCs w:val="20"/>
        </w:rPr>
        <w:t>Para llevar a cabo este experimento nos debe quedar claro algunos conceptos como qué es un termómetro de alcohol, agua y gas a presión constante; temperatura; calor; equilibrio térmico y la ley cero de la termodinámica.</w:t>
      </w:r>
    </w:p>
    <w:p w:rsidR="009D2093" w:rsidRDefault="009D2093" w:rsidP="00E83E39">
      <w:pPr>
        <w:spacing w:after="0" w:line="240" w:lineRule="auto"/>
        <w:jc w:val="both"/>
        <w:rPr>
          <w:rFonts w:ascii="Comic Sans MS" w:hAnsi="Comic Sans MS"/>
          <w:sz w:val="20"/>
          <w:szCs w:val="20"/>
        </w:rPr>
      </w:pPr>
    </w:p>
    <w:p w:rsidR="009C76AC" w:rsidRDefault="009C76AC" w:rsidP="00E83E39">
      <w:pPr>
        <w:spacing w:after="0" w:line="240" w:lineRule="auto"/>
        <w:jc w:val="both"/>
        <w:rPr>
          <w:rFonts w:ascii="Comic Sans MS" w:hAnsi="Comic Sans MS"/>
          <w:sz w:val="20"/>
          <w:szCs w:val="20"/>
        </w:rPr>
      </w:pPr>
      <w:r>
        <w:rPr>
          <w:rFonts w:ascii="Comic Sans MS" w:hAnsi="Comic Sans MS"/>
          <w:sz w:val="20"/>
          <w:szCs w:val="20"/>
        </w:rPr>
        <w:t>El termómetro es un instrumento de medición de temperatura. Desde su invención ha evolucionado mucho, principalmente a partir del desarrollo de los termómetros electrónicos digitales.</w:t>
      </w:r>
    </w:p>
    <w:p w:rsidR="009C76AC" w:rsidRDefault="009C76AC" w:rsidP="00E83E39">
      <w:pPr>
        <w:spacing w:after="0" w:line="240" w:lineRule="auto"/>
        <w:jc w:val="both"/>
        <w:rPr>
          <w:rFonts w:ascii="Comic Sans MS" w:hAnsi="Comic Sans MS"/>
          <w:sz w:val="20"/>
          <w:szCs w:val="20"/>
        </w:rPr>
      </w:pPr>
      <w:r>
        <w:rPr>
          <w:rFonts w:ascii="Comic Sans MS" w:hAnsi="Comic Sans MS"/>
          <w:sz w:val="20"/>
          <w:szCs w:val="20"/>
        </w:rPr>
        <w:t>Inicialmente se fabricaron aprovechando el fenómeno de la dilatación, por lo que se prefería el uso de materiales con elevado coeficiente de dilatación, de modo que, al aumentar la temperatura, su estiramiento fuese fácilmente visible. El metal base que se utilizaba en este tipo de termómetros ha sido el mercurio.</w:t>
      </w:r>
    </w:p>
    <w:p w:rsidR="009C76AC" w:rsidRDefault="009C76AC" w:rsidP="00E83E39">
      <w:pPr>
        <w:spacing w:after="0" w:line="240" w:lineRule="auto"/>
        <w:jc w:val="both"/>
        <w:rPr>
          <w:rFonts w:ascii="Comic Sans MS" w:hAnsi="Comic Sans MS"/>
          <w:sz w:val="20"/>
          <w:szCs w:val="20"/>
        </w:rPr>
      </w:pPr>
      <w:r>
        <w:rPr>
          <w:rFonts w:ascii="Comic Sans MS" w:hAnsi="Comic Sans MS"/>
          <w:sz w:val="20"/>
          <w:szCs w:val="20"/>
        </w:rPr>
        <w:t xml:space="preserve">El creador del primer termoscopio fue Galileo Galilei; éste </w:t>
      </w:r>
      <w:r w:rsidR="00206365">
        <w:rPr>
          <w:rFonts w:ascii="Comic Sans MS" w:hAnsi="Comic Sans MS"/>
          <w:sz w:val="20"/>
          <w:szCs w:val="20"/>
        </w:rPr>
        <w:t>podría considerarse el predecesor del termómetro. Consistía en un tubo de vidrio terminado en una esfera cerrada; en el extremo abierto se sumergía debajo de una mezcla de alcohol y agua, mientras la esfera quedaba en la parte superior. Al calentar el líquido, éste subía por el tubo.</w:t>
      </w:r>
    </w:p>
    <w:p w:rsidR="009D2093" w:rsidRDefault="00206365" w:rsidP="00E83E39">
      <w:pPr>
        <w:spacing w:after="0" w:line="240" w:lineRule="auto"/>
        <w:jc w:val="both"/>
        <w:rPr>
          <w:rFonts w:ascii="Comic Sans MS" w:hAnsi="Comic Sans MS"/>
          <w:sz w:val="20"/>
          <w:szCs w:val="20"/>
        </w:rPr>
      </w:pPr>
      <w:r>
        <w:rPr>
          <w:rFonts w:ascii="Comic Sans MS" w:hAnsi="Comic Sans MS"/>
          <w:sz w:val="20"/>
          <w:szCs w:val="20"/>
        </w:rPr>
        <w:t>Actualmente u</w:t>
      </w:r>
      <w:r w:rsidR="009D2093">
        <w:rPr>
          <w:rFonts w:ascii="Comic Sans MS" w:hAnsi="Comic Sans MS"/>
          <w:sz w:val="20"/>
          <w:szCs w:val="20"/>
        </w:rPr>
        <w:t xml:space="preserve">n </w:t>
      </w:r>
      <w:r w:rsidR="009C76AC">
        <w:rPr>
          <w:rFonts w:ascii="Comic Sans MS" w:hAnsi="Comic Sans MS"/>
          <w:sz w:val="20"/>
          <w:szCs w:val="20"/>
        </w:rPr>
        <w:t>termómetro está constituido por un tubo capilar llamado vástago, cerrado en uno de los extremos y comunicado en el otro con el depósito de agua, alcohol o mercurio llamado bulbo, los tres de vidrio.</w:t>
      </w:r>
      <w:r>
        <w:rPr>
          <w:rFonts w:ascii="Comic Sans MS" w:hAnsi="Comic Sans MS"/>
          <w:sz w:val="20"/>
          <w:szCs w:val="20"/>
        </w:rPr>
        <w:t xml:space="preserve"> </w:t>
      </w:r>
    </w:p>
    <w:p w:rsidR="00206365" w:rsidRDefault="00206365" w:rsidP="00E83E39">
      <w:pPr>
        <w:spacing w:after="0" w:line="240" w:lineRule="auto"/>
        <w:jc w:val="both"/>
        <w:rPr>
          <w:rFonts w:ascii="Comic Sans MS" w:hAnsi="Comic Sans MS"/>
          <w:sz w:val="20"/>
          <w:szCs w:val="20"/>
        </w:rPr>
      </w:pPr>
    </w:p>
    <w:p w:rsidR="00206365" w:rsidRDefault="00206365" w:rsidP="00E83E39">
      <w:pPr>
        <w:spacing w:after="0" w:line="240" w:lineRule="auto"/>
        <w:jc w:val="both"/>
        <w:rPr>
          <w:rFonts w:ascii="Comic Sans MS" w:hAnsi="Comic Sans MS"/>
          <w:sz w:val="20"/>
          <w:szCs w:val="20"/>
        </w:rPr>
      </w:pPr>
      <w:r>
        <w:rPr>
          <w:rFonts w:ascii="Comic Sans MS" w:hAnsi="Comic Sans MS"/>
          <w:sz w:val="20"/>
          <w:szCs w:val="20"/>
        </w:rPr>
        <w:t>Temperatura: es una magnitud escalar relacionada con la energía interna de un sistema termodinámico, es una variable termodinámica que está relacionada directamente con la parte de la energía interna asociada a los movimientos de las partículas del sistema, o en forma de vibraciones, se puede definir la temperatura como la cuantificación de la actividad molecular de la materia.</w:t>
      </w:r>
    </w:p>
    <w:p w:rsidR="00206365" w:rsidRDefault="00206365" w:rsidP="00E83E39">
      <w:pPr>
        <w:spacing w:after="0" w:line="240" w:lineRule="auto"/>
        <w:jc w:val="both"/>
        <w:rPr>
          <w:rFonts w:ascii="Comic Sans MS" w:hAnsi="Comic Sans MS"/>
          <w:sz w:val="20"/>
          <w:szCs w:val="20"/>
        </w:rPr>
      </w:pPr>
    </w:p>
    <w:p w:rsidR="00206365" w:rsidRDefault="00206365" w:rsidP="00E83E39">
      <w:pPr>
        <w:spacing w:after="0" w:line="240" w:lineRule="auto"/>
        <w:jc w:val="both"/>
        <w:rPr>
          <w:rFonts w:ascii="Comic Sans MS" w:hAnsi="Comic Sans MS"/>
          <w:sz w:val="20"/>
          <w:szCs w:val="20"/>
        </w:rPr>
      </w:pPr>
      <w:r>
        <w:rPr>
          <w:rFonts w:ascii="Comic Sans MS" w:hAnsi="Comic Sans MS"/>
          <w:sz w:val="20"/>
          <w:szCs w:val="20"/>
        </w:rPr>
        <w:t>Calor: es la energía cinética de las moléculas que conforman el sistema. Su concepto está ligado al Principio Cero de la Termodinámica.</w:t>
      </w:r>
    </w:p>
    <w:p w:rsidR="00206365" w:rsidRDefault="00206365" w:rsidP="00E83E39">
      <w:pPr>
        <w:spacing w:after="0" w:line="240" w:lineRule="auto"/>
        <w:jc w:val="both"/>
        <w:rPr>
          <w:rFonts w:ascii="Comic Sans MS" w:hAnsi="Comic Sans MS"/>
          <w:sz w:val="20"/>
          <w:szCs w:val="20"/>
        </w:rPr>
      </w:pPr>
      <w:r>
        <w:rPr>
          <w:rFonts w:ascii="Comic Sans MS" w:hAnsi="Comic Sans MS"/>
          <w:sz w:val="20"/>
          <w:szCs w:val="20"/>
        </w:rPr>
        <w:t>Equilibrio térmico: estado en el cual no va a cambiar la temperatura del sistema cuando no existe flujo de calor de uno hacia el otro. Esta definición requiere además que las propiedades físicas del sistema, que varían con la temperatura, también con el tiempo. Algunas propiedades físicas que varían con la temperatura son el volumen, la densidad y la presión.</w:t>
      </w:r>
    </w:p>
    <w:p w:rsidR="00206365" w:rsidRDefault="00206365" w:rsidP="00E83E39">
      <w:pPr>
        <w:spacing w:after="0" w:line="240" w:lineRule="auto"/>
        <w:jc w:val="both"/>
        <w:rPr>
          <w:rFonts w:ascii="Comic Sans MS" w:hAnsi="Comic Sans MS"/>
          <w:sz w:val="20"/>
          <w:szCs w:val="20"/>
        </w:rPr>
      </w:pPr>
    </w:p>
    <w:p w:rsidR="00206365" w:rsidRDefault="00206365" w:rsidP="00E83E39">
      <w:pPr>
        <w:spacing w:after="0" w:line="240" w:lineRule="auto"/>
        <w:jc w:val="both"/>
        <w:rPr>
          <w:rFonts w:ascii="Comic Sans MS" w:hAnsi="Comic Sans MS"/>
          <w:sz w:val="20"/>
          <w:szCs w:val="20"/>
        </w:rPr>
      </w:pPr>
      <w:r>
        <w:rPr>
          <w:rFonts w:ascii="Comic Sans MS" w:hAnsi="Comic Sans MS"/>
          <w:sz w:val="20"/>
          <w:szCs w:val="20"/>
        </w:rPr>
        <w:t>La ley Cero de la Termodinámica: establece que si un sistema A está en equilibrio térmico con un sistema B, y este sistema B está en equilibrio térmico con otro sistema C, entonces los sistemas A y C están en equilibrio térmico.</w:t>
      </w:r>
    </w:p>
    <w:p w:rsidR="009C76AC" w:rsidRDefault="009C76AC" w:rsidP="00E83E39">
      <w:pPr>
        <w:spacing w:after="0" w:line="240" w:lineRule="auto"/>
        <w:jc w:val="both"/>
        <w:rPr>
          <w:rFonts w:ascii="Comic Sans MS" w:hAnsi="Comic Sans MS"/>
          <w:sz w:val="20"/>
          <w:szCs w:val="20"/>
        </w:rPr>
      </w:pPr>
    </w:p>
    <w:p w:rsidR="00206365" w:rsidRDefault="00206365" w:rsidP="00E83E39">
      <w:pPr>
        <w:spacing w:after="0" w:line="240" w:lineRule="auto"/>
        <w:jc w:val="both"/>
        <w:rPr>
          <w:rFonts w:ascii="Comic Sans MS" w:hAnsi="Comic Sans MS"/>
          <w:sz w:val="20"/>
          <w:szCs w:val="20"/>
        </w:rPr>
      </w:pPr>
      <w:r>
        <w:rPr>
          <w:rFonts w:ascii="Comic Sans MS" w:hAnsi="Comic Sans MS"/>
          <w:sz w:val="20"/>
          <w:szCs w:val="20"/>
        </w:rPr>
        <w:t>Esta Ley permite construir instrumentos para poder medir la temperatura de un sistema.</w:t>
      </w:r>
    </w:p>
    <w:p w:rsidR="00206365" w:rsidRDefault="00206365" w:rsidP="00E83E39">
      <w:pPr>
        <w:spacing w:after="0" w:line="240" w:lineRule="auto"/>
        <w:jc w:val="both"/>
        <w:rPr>
          <w:rFonts w:ascii="Comic Sans MS" w:hAnsi="Comic Sans MS"/>
          <w:sz w:val="20"/>
          <w:szCs w:val="20"/>
        </w:rPr>
      </w:pPr>
    </w:p>
    <w:p w:rsidR="00206365" w:rsidRDefault="00DA0649" w:rsidP="00E83E39">
      <w:pPr>
        <w:spacing w:after="0" w:line="240" w:lineRule="auto"/>
        <w:jc w:val="both"/>
        <w:rPr>
          <w:rFonts w:ascii="Comic Sans MS" w:hAnsi="Comic Sans MS"/>
          <w:sz w:val="20"/>
          <w:szCs w:val="20"/>
        </w:rPr>
      </w:pPr>
      <w:r>
        <w:rPr>
          <w:rFonts w:ascii="Comic Sans MS" w:hAnsi="Comic Sans MS"/>
          <w:sz w:val="20"/>
          <w:szCs w:val="20"/>
        </w:rPr>
        <w:lastRenderedPageBreak/>
        <w:t>MATERIAL</w:t>
      </w:r>
    </w:p>
    <w:p w:rsidR="00DA0649" w:rsidRDefault="00DA0649" w:rsidP="00DA0649">
      <w:pPr>
        <w:spacing w:after="0" w:line="240" w:lineRule="auto"/>
        <w:jc w:val="both"/>
        <w:rPr>
          <w:rFonts w:ascii="Comic Sans MS" w:hAnsi="Comic Sans MS"/>
          <w:sz w:val="20"/>
          <w:szCs w:val="20"/>
        </w:rPr>
      </w:pPr>
    </w:p>
    <w:p w:rsidR="00DA0649" w:rsidRDefault="00DA0649" w:rsidP="00DA0649">
      <w:pPr>
        <w:pStyle w:val="Prrafodelista"/>
        <w:numPr>
          <w:ilvl w:val="0"/>
          <w:numId w:val="3"/>
        </w:numPr>
        <w:spacing w:after="0" w:line="240" w:lineRule="auto"/>
        <w:jc w:val="both"/>
        <w:rPr>
          <w:rFonts w:ascii="Comic Sans MS" w:hAnsi="Comic Sans MS"/>
          <w:sz w:val="20"/>
          <w:szCs w:val="20"/>
        </w:rPr>
      </w:pPr>
      <w:r>
        <w:rPr>
          <w:rFonts w:ascii="Comic Sans MS" w:hAnsi="Comic Sans MS"/>
          <w:sz w:val="20"/>
          <w:szCs w:val="20"/>
        </w:rPr>
        <w:t>Parrilla regulable</w:t>
      </w:r>
    </w:p>
    <w:p w:rsidR="00DA0649" w:rsidRDefault="00DA0649" w:rsidP="00DA0649">
      <w:pPr>
        <w:pStyle w:val="Prrafodelista"/>
        <w:numPr>
          <w:ilvl w:val="0"/>
          <w:numId w:val="3"/>
        </w:numPr>
        <w:spacing w:after="0" w:line="240" w:lineRule="auto"/>
        <w:jc w:val="both"/>
        <w:rPr>
          <w:rFonts w:ascii="Comic Sans MS" w:hAnsi="Comic Sans MS"/>
          <w:sz w:val="20"/>
          <w:szCs w:val="20"/>
        </w:rPr>
      </w:pPr>
      <w:r>
        <w:rPr>
          <w:rFonts w:ascii="Comic Sans MS" w:hAnsi="Comic Sans MS"/>
          <w:sz w:val="20"/>
          <w:szCs w:val="20"/>
        </w:rPr>
        <w:t>Vaso de precipitados</w:t>
      </w:r>
    </w:p>
    <w:p w:rsidR="00DA0649" w:rsidRDefault="00DA0649" w:rsidP="00DA0649">
      <w:pPr>
        <w:pStyle w:val="Prrafodelista"/>
        <w:numPr>
          <w:ilvl w:val="0"/>
          <w:numId w:val="3"/>
        </w:numPr>
        <w:spacing w:after="0" w:line="240" w:lineRule="auto"/>
        <w:jc w:val="both"/>
        <w:rPr>
          <w:rFonts w:ascii="Comic Sans MS" w:hAnsi="Comic Sans MS"/>
          <w:sz w:val="20"/>
          <w:szCs w:val="20"/>
        </w:rPr>
      </w:pPr>
      <w:r>
        <w:rPr>
          <w:rFonts w:ascii="Comic Sans MS" w:hAnsi="Comic Sans MS"/>
          <w:sz w:val="20"/>
          <w:szCs w:val="20"/>
        </w:rPr>
        <w:t xml:space="preserve">Un termómetro de mercurio (m.e. 1 </w:t>
      </w:r>
      <w:r>
        <w:rPr>
          <w:rFonts w:ascii="Comic Sans MS" w:hAnsi="Comic Sans MS"/>
          <w:sz w:val="20"/>
          <w:szCs w:val="20"/>
          <w:vertAlign w:val="superscript"/>
        </w:rPr>
        <w:t>0</w:t>
      </w:r>
      <w:r>
        <w:rPr>
          <w:rFonts w:ascii="Comic Sans MS" w:hAnsi="Comic Sans MS"/>
          <w:sz w:val="20"/>
          <w:szCs w:val="20"/>
        </w:rPr>
        <w:t>C)</w:t>
      </w:r>
    </w:p>
    <w:p w:rsidR="00DA0649" w:rsidRDefault="00DA0649" w:rsidP="00DA0649">
      <w:pPr>
        <w:pStyle w:val="Prrafodelista"/>
        <w:numPr>
          <w:ilvl w:val="0"/>
          <w:numId w:val="3"/>
        </w:numPr>
        <w:spacing w:after="0" w:line="240" w:lineRule="auto"/>
        <w:jc w:val="both"/>
        <w:rPr>
          <w:rFonts w:ascii="Comic Sans MS" w:hAnsi="Comic Sans MS"/>
          <w:sz w:val="20"/>
          <w:szCs w:val="20"/>
        </w:rPr>
      </w:pPr>
      <w:r>
        <w:rPr>
          <w:rFonts w:ascii="Comic Sans MS" w:hAnsi="Comic Sans MS"/>
          <w:sz w:val="20"/>
          <w:szCs w:val="20"/>
        </w:rPr>
        <w:t>Un matraz</w:t>
      </w:r>
      <w:r w:rsidR="00312CC9">
        <w:rPr>
          <w:rFonts w:ascii="Comic Sans MS" w:hAnsi="Comic Sans MS"/>
          <w:sz w:val="20"/>
          <w:szCs w:val="20"/>
        </w:rPr>
        <w:t xml:space="preserve"> de ml (m.e. 0.1 ml)</w:t>
      </w:r>
    </w:p>
    <w:p w:rsidR="00DA0649" w:rsidRDefault="00DA0649" w:rsidP="00DA0649">
      <w:pPr>
        <w:pStyle w:val="Prrafodelista"/>
        <w:numPr>
          <w:ilvl w:val="0"/>
          <w:numId w:val="3"/>
        </w:numPr>
        <w:spacing w:after="0" w:line="240" w:lineRule="auto"/>
        <w:jc w:val="both"/>
        <w:rPr>
          <w:rFonts w:ascii="Comic Sans MS" w:hAnsi="Comic Sans MS"/>
          <w:sz w:val="20"/>
          <w:szCs w:val="20"/>
        </w:rPr>
      </w:pPr>
      <w:r>
        <w:rPr>
          <w:rFonts w:ascii="Comic Sans MS" w:hAnsi="Comic Sans MS"/>
          <w:sz w:val="20"/>
          <w:szCs w:val="20"/>
        </w:rPr>
        <w:t>Alcohol y agua</w:t>
      </w:r>
    </w:p>
    <w:p w:rsidR="00DA0649" w:rsidRDefault="00DA0649" w:rsidP="00DA0649">
      <w:pPr>
        <w:pStyle w:val="Prrafodelista"/>
        <w:numPr>
          <w:ilvl w:val="0"/>
          <w:numId w:val="3"/>
        </w:numPr>
        <w:spacing w:after="0" w:line="240" w:lineRule="auto"/>
        <w:jc w:val="both"/>
        <w:rPr>
          <w:rFonts w:ascii="Comic Sans MS" w:hAnsi="Comic Sans MS"/>
          <w:sz w:val="20"/>
          <w:szCs w:val="20"/>
        </w:rPr>
      </w:pPr>
      <w:r>
        <w:rPr>
          <w:rFonts w:ascii="Comic Sans MS" w:hAnsi="Comic Sans MS"/>
          <w:sz w:val="20"/>
          <w:szCs w:val="20"/>
        </w:rPr>
        <w:t>Soporte</w:t>
      </w:r>
    </w:p>
    <w:p w:rsidR="00DA0649" w:rsidRDefault="00DA0649" w:rsidP="00DA0649">
      <w:pPr>
        <w:pStyle w:val="Prrafodelista"/>
        <w:numPr>
          <w:ilvl w:val="0"/>
          <w:numId w:val="3"/>
        </w:numPr>
        <w:spacing w:after="0" w:line="240" w:lineRule="auto"/>
        <w:jc w:val="both"/>
        <w:rPr>
          <w:rFonts w:ascii="Comic Sans MS" w:hAnsi="Comic Sans MS"/>
          <w:sz w:val="20"/>
          <w:szCs w:val="20"/>
        </w:rPr>
      </w:pPr>
      <w:r>
        <w:rPr>
          <w:rFonts w:ascii="Comic Sans MS" w:hAnsi="Comic Sans MS"/>
          <w:sz w:val="20"/>
          <w:szCs w:val="20"/>
        </w:rPr>
        <w:t>Capilar (diferentes diámetros)</w:t>
      </w:r>
    </w:p>
    <w:p w:rsidR="00DA0649" w:rsidRDefault="00DA0649" w:rsidP="00DA0649">
      <w:pPr>
        <w:spacing w:after="0" w:line="240" w:lineRule="auto"/>
        <w:jc w:val="both"/>
        <w:rPr>
          <w:rFonts w:ascii="Comic Sans MS" w:hAnsi="Comic Sans MS"/>
          <w:sz w:val="20"/>
          <w:szCs w:val="20"/>
        </w:rPr>
      </w:pPr>
    </w:p>
    <w:p w:rsidR="00DA0649" w:rsidRDefault="00DA0649" w:rsidP="00DA0649">
      <w:pPr>
        <w:spacing w:after="0" w:line="240" w:lineRule="auto"/>
        <w:jc w:val="both"/>
        <w:rPr>
          <w:rFonts w:ascii="Comic Sans MS" w:hAnsi="Comic Sans MS"/>
          <w:sz w:val="20"/>
          <w:szCs w:val="20"/>
        </w:rPr>
      </w:pPr>
      <w:r>
        <w:rPr>
          <w:rFonts w:ascii="Comic Sans MS" w:hAnsi="Comic Sans MS"/>
          <w:sz w:val="20"/>
          <w:szCs w:val="20"/>
        </w:rPr>
        <w:t>DESARROLLO</w:t>
      </w:r>
    </w:p>
    <w:p w:rsidR="00DA0649" w:rsidRDefault="00DA0649" w:rsidP="00DA0649">
      <w:pPr>
        <w:spacing w:after="0" w:line="240" w:lineRule="auto"/>
        <w:jc w:val="both"/>
        <w:rPr>
          <w:rFonts w:ascii="Comic Sans MS" w:hAnsi="Comic Sans MS"/>
          <w:sz w:val="20"/>
          <w:szCs w:val="20"/>
        </w:rPr>
      </w:pPr>
    </w:p>
    <w:p w:rsidR="00DA0649" w:rsidRDefault="00DA0649" w:rsidP="00DA0649">
      <w:pPr>
        <w:spacing w:after="0" w:line="240" w:lineRule="auto"/>
        <w:jc w:val="both"/>
        <w:rPr>
          <w:rFonts w:ascii="Comic Sans MS" w:hAnsi="Comic Sans MS"/>
          <w:sz w:val="20"/>
          <w:szCs w:val="20"/>
        </w:rPr>
      </w:pPr>
      <w:r>
        <w:rPr>
          <w:rFonts w:ascii="Comic Sans MS" w:hAnsi="Comic Sans MS"/>
          <w:sz w:val="20"/>
          <w:szCs w:val="20"/>
        </w:rPr>
        <w:t>Cabe mencionar que en nuestro sistema habrá factores que impidan la precisión exacta de las medidas que se realicen ya que estos factores pueden provocar ciertos errores y así tener un cierto porcentaje de incertidumbre al realizar el experimento. En el siguiente listado se muestran ciertos puntos que deben tomar en cuenta para que así no sea tan grande el error de porcentaje.</w:t>
      </w:r>
    </w:p>
    <w:p w:rsidR="00DA0649" w:rsidRDefault="00DA0649" w:rsidP="00DA0649">
      <w:pPr>
        <w:spacing w:after="0" w:line="240" w:lineRule="auto"/>
        <w:jc w:val="both"/>
        <w:rPr>
          <w:rFonts w:ascii="Comic Sans MS" w:hAnsi="Comic Sans MS"/>
          <w:sz w:val="20"/>
          <w:szCs w:val="20"/>
        </w:rPr>
      </w:pPr>
    </w:p>
    <w:p w:rsidR="00DA0649" w:rsidRDefault="00DA0649" w:rsidP="00DA0649">
      <w:pPr>
        <w:spacing w:after="0" w:line="240" w:lineRule="auto"/>
        <w:jc w:val="both"/>
        <w:rPr>
          <w:rFonts w:ascii="Comic Sans MS" w:hAnsi="Comic Sans MS"/>
          <w:sz w:val="20"/>
          <w:szCs w:val="20"/>
        </w:rPr>
      </w:pPr>
      <w:r>
        <w:rPr>
          <w:rFonts w:ascii="Comic Sans MS" w:hAnsi="Comic Sans MS"/>
          <w:sz w:val="20"/>
          <w:szCs w:val="20"/>
        </w:rPr>
        <w:t>Colocar bien el dispositivo.</w:t>
      </w:r>
    </w:p>
    <w:p w:rsidR="00DA0649" w:rsidRDefault="00DA0649" w:rsidP="00DA0649">
      <w:pPr>
        <w:spacing w:after="0" w:line="240" w:lineRule="auto"/>
        <w:jc w:val="both"/>
        <w:rPr>
          <w:rFonts w:ascii="Comic Sans MS" w:hAnsi="Comic Sans MS"/>
          <w:sz w:val="20"/>
          <w:szCs w:val="20"/>
        </w:rPr>
      </w:pPr>
      <w:r>
        <w:rPr>
          <w:rFonts w:ascii="Comic Sans MS" w:hAnsi="Comic Sans MS"/>
          <w:sz w:val="20"/>
          <w:szCs w:val="20"/>
        </w:rPr>
        <w:t>Mantener lo más firme y recto el tubo capilar, no dejar que éste esté inclinado</w:t>
      </w:r>
      <w:r w:rsidR="00513450">
        <w:rPr>
          <w:rFonts w:ascii="Comic Sans MS" w:hAnsi="Comic Sans MS"/>
          <w:sz w:val="20"/>
          <w:szCs w:val="20"/>
        </w:rPr>
        <w:t xml:space="preserve"> ya que la gravedad podría afectar la manera en que suba la el fluido a la hora de llegar al punto de evaporación, para el caso de la prueba del gas.</w:t>
      </w:r>
    </w:p>
    <w:p w:rsidR="00513450" w:rsidRDefault="00513450" w:rsidP="00DA0649">
      <w:pPr>
        <w:spacing w:after="0" w:line="240" w:lineRule="auto"/>
        <w:jc w:val="both"/>
        <w:rPr>
          <w:rFonts w:ascii="Comic Sans MS" w:hAnsi="Comic Sans MS"/>
          <w:sz w:val="20"/>
          <w:szCs w:val="20"/>
        </w:rPr>
      </w:pPr>
    </w:p>
    <w:p w:rsidR="00513450" w:rsidRDefault="00513450" w:rsidP="00DA0649">
      <w:pPr>
        <w:spacing w:after="0" w:line="240" w:lineRule="auto"/>
        <w:jc w:val="both"/>
        <w:rPr>
          <w:rFonts w:ascii="Comic Sans MS" w:hAnsi="Comic Sans MS"/>
          <w:sz w:val="20"/>
          <w:szCs w:val="20"/>
        </w:rPr>
      </w:pPr>
      <w:r>
        <w:rPr>
          <w:rFonts w:ascii="Comic Sans MS" w:hAnsi="Comic Sans MS"/>
          <w:sz w:val="20"/>
          <w:szCs w:val="20"/>
        </w:rPr>
        <w:t>Mantener el suministro de calor de una manera constante para que ascienda de manera uniforme y no varié el ascenso de cada fluido.</w:t>
      </w:r>
    </w:p>
    <w:p w:rsidR="00513450" w:rsidRDefault="00513450" w:rsidP="00DA0649">
      <w:pPr>
        <w:spacing w:after="0" w:line="240" w:lineRule="auto"/>
        <w:jc w:val="both"/>
        <w:rPr>
          <w:rFonts w:ascii="Comic Sans MS" w:hAnsi="Comic Sans MS"/>
          <w:sz w:val="20"/>
          <w:szCs w:val="20"/>
        </w:rPr>
      </w:pPr>
    </w:p>
    <w:p w:rsidR="00513450" w:rsidRDefault="00513450" w:rsidP="00DA0649">
      <w:pPr>
        <w:spacing w:after="0" w:line="240" w:lineRule="auto"/>
        <w:jc w:val="both"/>
        <w:rPr>
          <w:rFonts w:ascii="Comic Sans MS" w:hAnsi="Comic Sans MS"/>
          <w:sz w:val="20"/>
          <w:szCs w:val="20"/>
        </w:rPr>
      </w:pPr>
      <w:r>
        <w:rPr>
          <w:rFonts w:ascii="Comic Sans MS" w:hAnsi="Comic Sans MS"/>
          <w:sz w:val="20"/>
          <w:szCs w:val="20"/>
        </w:rPr>
        <w:t xml:space="preserve">Existen los factores de medición que producen otros errores en </w:t>
      </w:r>
      <w:r w:rsidR="00377327">
        <w:rPr>
          <w:rFonts w:ascii="Comic Sans MS" w:hAnsi="Comic Sans MS"/>
          <w:sz w:val="20"/>
          <w:szCs w:val="20"/>
        </w:rPr>
        <w:t>el experimento</w:t>
      </w:r>
      <w:r>
        <w:rPr>
          <w:rFonts w:ascii="Comic Sans MS" w:hAnsi="Comic Sans MS"/>
          <w:sz w:val="20"/>
          <w:szCs w:val="20"/>
        </w:rPr>
        <w:t xml:space="preserve"> tales como lo son:</w:t>
      </w:r>
    </w:p>
    <w:p w:rsidR="00513450" w:rsidRDefault="00513450" w:rsidP="00DA0649">
      <w:pPr>
        <w:spacing w:after="0" w:line="240" w:lineRule="auto"/>
        <w:jc w:val="both"/>
        <w:rPr>
          <w:rFonts w:ascii="Comic Sans MS" w:hAnsi="Comic Sans MS"/>
          <w:sz w:val="20"/>
          <w:szCs w:val="20"/>
        </w:rPr>
      </w:pPr>
    </w:p>
    <w:p w:rsidR="00513450" w:rsidRDefault="00513450" w:rsidP="00513450">
      <w:pPr>
        <w:pStyle w:val="Prrafodelista"/>
        <w:numPr>
          <w:ilvl w:val="0"/>
          <w:numId w:val="3"/>
        </w:numPr>
        <w:spacing w:after="0" w:line="240" w:lineRule="auto"/>
        <w:jc w:val="both"/>
        <w:rPr>
          <w:rFonts w:ascii="Comic Sans MS" w:hAnsi="Comic Sans MS"/>
          <w:sz w:val="20"/>
          <w:szCs w:val="20"/>
        </w:rPr>
      </w:pPr>
      <w:r>
        <w:rPr>
          <w:rFonts w:ascii="Comic Sans MS" w:hAnsi="Comic Sans MS"/>
          <w:sz w:val="20"/>
          <w:szCs w:val="20"/>
        </w:rPr>
        <w:t>Medir mal la altura del ascenso de la gota de agua.</w:t>
      </w:r>
    </w:p>
    <w:p w:rsidR="00513450" w:rsidRDefault="00513450" w:rsidP="00513450">
      <w:pPr>
        <w:pStyle w:val="Prrafodelista"/>
        <w:numPr>
          <w:ilvl w:val="0"/>
          <w:numId w:val="3"/>
        </w:numPr>
        <w:spacing w:after="0" w:line="240" w:lineRule="auto"/>
        <w:jc w:val="both"/>
        <w:rPr>
          <w:rFonts w:ascii="Comic Sans MS" w:hAnsi="Comic Sans MS"/>
          <w:sz w:val="20"/>
          <w:szCs w:val="20"/>
        </w:rPr>
      </w:pPr>
      <w:r>
        <w:rPr>
          <w:rFonts w:ascii="Comic Sans MS" w:hAnsi="Comic Sans MS"/>
          <w:sz w:val="20"/>
          <w:szCs w:val="20"/>
        </w:rPr>
        <w:t>Tomar mal los datos de la temperatura</w:t>
      </w:r>
    </w:p>
    <w:p w:rsidR="00513450" w:rsidRDefault="00513450" w:rsidP="00513450">
      <w:pPr>
        <w:pStyle w:val="Prrafodelista"/>
        <w:numPr>
          <w:ilvl w:val="0"/>
          <w:numId w:val="3"/>
        </w:numPr>
        <w:spacing w:after="0" w:line="240" w:lineRule="auto"/>
        <w:jc w:val="both"/>
        <w:rPr>
          <w:rFonts w:ascii="Comic Sans MS" w:hAnsi="Comic Sans MS"/>
          <w:sz w:val="20"/>
          <w:szCs w:val="20"/>
        </w:rPr>
      </w:pPr>
      <w:r>
        <w:rPr>
          <w:rFonts w:ascii="Comic Sans MS" w:hAnsi="Comic Sans MS"/>
          <w:sz w:val="20"/>
          <w:szCs w:val="20"/>
        </w:rPr>
        <w:t>Que los aparatos no estén calibrados de manera inadecuada (este error podría ser que no afectara porque el error sería constante y no habría alguna modificación en el análisis de datos, esto según cómo se manejen los marcos de referencia)</w:t>
      </w:r>
    </w:p>
    <w:p w:rsidR="00513450" w:rsidRDefault="00513450" w:rsidP="00513450">
      <w:pPr>
        <w:spacing w:after="0" w:line="240" w:lineRule="auto"/>
        <w:jc w:val="both"/>
        <w:rPr>
          <w:rFonts w:ascii="Comic Sans MS" w:hAnsi="Comic Sans MS"/>
          <w:sz w:val="20"/>
          <w:szCs w:val="20"/>
        </w:rPr>
      </w:pPr>
    </w:p>
    <w:p w:rsidR="00513450" w:rsidRDefault="00513450" w:rsidP="00513450">
      <w:pPr>
        <w:spacing w:after="0" w:line="240" w:lineRule="auto"/>
        <w:jc w:val="both"/>
        <w:rPr>
          <w:rFonts w:ascii="Comic Sans MS" w:hAnsi="Comic Sans MS"/>
          <w:sz w:val="20"/>
          <w:szCs w:val="20"/>
        </w:rPr>
      </w:pPr>
    </w:p>
    <w:p w:rsidR="00513450" w:rsidRDefault="00513450" w:rsidP="00513450">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coloca el soporte</w:t>
      </w:r>
    </w:p>
    <w:p w:rsidR="00513450" w:rsidRDefault="00513450" w:rsidP="00513450">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coloca la parrilla frente al soporte</w:t>
      </w:r>
    </w:p>
    <w:p w:rsidR="00513450" w:rsidRPr="00513450" w:rsidRDefault="00513450" w:rsidP="00513450">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Sobre el soporte se puede colocar el termómetro de mercurio</w:t>
      </w:r>
    </w:p>
    <w:p w:rsidR="00513450" w:rsidRDefault="00513450" w:rsidP="00513450">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marca un sistema de referencia al capilar</w:t>
      </w:r>
    </w:p>
    <w:p w:rsidR="00513450" w:rsidRDefault="00513450" w:rsidP="00513450">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llena el matraz con alcohol</w:t>
      </w:r>
    </w:p>
    <w:p w:rsidR="00513450" w:rsidRDefault="00513450" w:rsidP="00513450">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une el matraz con el capilar, se cierra muy bien</w:t>
      </w:r>
    </w:p>
    <w:p w:rsidR="00513450" w:rsidRDefault="00513450" w:rsidP="00513450">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pone a calentar en el vaso de precipitados el agua</w:t>
      </w:r>
    </w:p>
    <w:p w:rsidR="00944B5E" w:rsidRDefault="00944B5E" w:rsidP="00513450">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sumerge el matraz sobre el agua, esperando a que se transfiera el calor a éste.</w:t>
      </w:r>
    </w:p>
    <w:p w:rsidR="00513450" w:rsidRDefault="00513450" w:rsidP="00513450">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 xml:space="preserve">Se toman datos sobre la </w:t>
      </w:r>
      <w:r w:rsidR="00944B5E">
        <w:rPr>
          <w:rFonts w:ascii="Comic Sans MS" w:hAnsi="Comic Sans MS"/>
          <w:sz w:val="20"/>
          <w:szCs w:val="20"/>
        </w:rPr>
        <w:t>temperatura y distancia.</w:t>
      </w:r>
    </w:p>
    <w:p w:rsidR="00944B5E" w:rsidRDefault="00944B5E" w:rsidP="00944B5E">
      <w:pPr>
        <w:spacing w:after="0" w:line="240" w:lineRule="auto"/>
        <w:jc w:val="both"/>
        <w:rPr>
          <w:rFonts w:ascii="Comic Sans MS" w:hAnsi="Comic Sans MS"/>
          <w:sz w:val="20"/>
          <w:szCs w:val="20"/>
        </w:rPr>
      </w:pPr>
    </w:p>
    <w:p w:rsidR="00944B5E" w:rsidRDefault="00944B5E" w:rsidP="00944B5E">
      <w:pPr>
        <w:spacing w:after="0" w:line="240" w:lineRule="auto"/>
        <w:jc w:val="both"/>
        <w:rPr>
          <w:rFonts w:ascii="Comic Sans MS" w:hAnsi="Comic Sans MS"/>
          <w:sz w:val="20"/>
          <w:szCs w:val="20"/>
        </w:rPr>
      </w:pPr>
      <w:r>
        <w:rPr>
          <w:rFonts w:ascii="Comic Sans MS" w:hAnsi="Comic Sans MS"/>
          <w:sz w:val="20"/>
          <w:szCs w:val="20"/>
        </w:rPr>
        <w:lastRenderedPageBreak/>
        <w:t>Nota: Se realiza lo mismo para el agua.</w:t>
      </w:r>
    </w:p>
    <w:p w:rsidR="00944B5E" w:rsidRDefault="00944B5E" w:rsidP="00944B5E">
      <w:pPr>
        <w:spacing w:after="0" w:line="240" w:lineRule="auto"/>
        <w:jc w:val="both"/>
        <w:rPr>
          <w:rFonts w:ascii="Comic Sans MS" w:hAnsi="Comic Sans MS"/>
          <w:sz w:val="20"/>
          <w:szCs w:val="20"/>
        </w:rPr>
      </w:pPr>
    </w:p>
    <w:p w:rsidR="00944B5E" w:rsidRDefault="00944B5E" w:rsidP="00944B5E">
      <w:pPr>
        <w:spacing w:after="0" w:line="240" w:lineRule="auto"/>
        <w:jc w:val="both"/>
        <w:rPr>
          <w:rFonts w:ascii="Comic Sans MS" w:hAnsi="Comic Sans MS"/>
          <w:sz w:val="20"/>
          <w:szCs w:val="20"/>
        </w:rPr>
      </w:pPr>
      <w:r>
        <w:rPr>
          <w:rFonts w:ascii="Comic Sans MS" w:hAnsi="Comic Sans MS"/>
          <w:sz w:val="20"/>
          <w:szCs w:val="20"/>
        </w:rPr>
        <w:t>A diferencia del gas, esto sólo es:</w:t>
      </w:r>
    </w:p>
    <w:p w:rsidR="00944B5E" w:rsidRDefault="00944B5E" w:rsidP="00944B5E">
      <w:pPr>
        <w:spacing w:after="0" w:line="240" w:lineRule="auto"/>
        <w:jc w:val="both"/>
        <w:rPr>
          <w:rFonts w:ascii="Comic Sans MS" w:hAnsi="Comic Sans MS"/>
          <w:sz w:val="20"/>
          <w:szCs w:val="20"/>
        </w:rPr>
      </w:pPr>
    </w:p>
    <w:p w:rsidR="00944B5E" w:rsidRDefault="00944B5E" w:rsidP="00944B5E">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coloca el soporte</w:t>
      </w:r>
    </w:p>
    <w:p w:rsidR="00944B5E" w:rsidRDefault="00944B5E" w:rsidP="00944B5E">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Frente al soporte colocamos la parrilla</w:t>
      </w:r>
    </w:p>
    <w:p w:rsidR="00944B5E" w:rsidRDefault="00944B5E" w:rsidP="00944B5E">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ajusta el termómetro de mercurio sobre el soporte</w:t>
      </w:r>
    </w:p>
    <w:p w:rsidR="00944B5E" w:rsidRDefault="00944B5E" w:rsidP="00944B5E">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hace un marco de referencia sobre el capilar</w:t>
      </w:r>
    </w:p>
    <w:p w:rsidR="00944B5E" w:rsidRDefault="00944B5E" w:rsidP="00944B5E">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Colocamos una gota de agua en el capilar cerca de algún extremo.</w:t>
      </w:r>
    </w:p>
    <w:p w:rsidR="00944B5E" w:rsidRPr="00944B5E" w:rsidRDefault="00944B5E" w:rsidP="00944B5E">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El matraz lo dejamos vacio, conectado con el capilar y bien cerrado.</w:t>
      </w:r>
    </w:p>
    <w:p w:rsidR="00944B5E" w:rsidRDefault="00944B5E" w:rsidP="00944B5E">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sumerge el matraz sobre el agua y calentamos</w:t>
      </w:r>
    </w:p>
    <w:p w:rsidR="00944B5E" w:rsidRDefault="00944B5E" w:rsidP="00944B5E">
      <w:pPr>
        <w:pStyle w:val="Prrafodelista"/>
        <w:numPr>
          <w:ilvl w:val="0"/>
          <w:numId w:val="4"/>
        </w:numPr>
        <w:spacing w:after="0" w:line="240" w:lineRule="auto"/>
        <w:jc w:val="both"/>
        <w:rPr>
          <w:rFonts w:ascii="Comic Sans MS" w:hAnsi="Comic Sans MS"/>
          <w:sz w:val="20"/>
          <w:szCs w:val="20"/>
        </w:rPr>
      </w:pPr>
      <w:r>
        <w:rPr>
          <w:rFonts w:ascii="Comic Sans MS" w:hAnsi="Comic Sans MS"/>
          <w:sz w:val="20"/>
          <w:szCs w:val="20"/>
        </w:rPr>
        <w:t>Se toman medidas sobre la temperatura y la distancia recorrida de la gota de agua sobre el capilar.</w:t>
      </w:r>
    </w:p>
    <w:p w:rsidR="00312CC9" w:rsidRPr="00312CC9" w:rsidRDefault="00312CC9" w:rsidP="00312CC9">
      <w:pPr>
        <w:spacing w:after="0" w:line="240" w:lineRule="auto"/>
        <w:jc w:val="both"/>
        <w:rPr>
          <w:rFonts w:ascii="Comic Sans MS" w:hAnsi="Comic Sans MS"/>
          <w:sz w:val="20"/>
          <w:szCs w:val="20"/>
        </w:rPr>
      </w:pPr>
    </w:p>
    <w:p w:rsidR="00312CC9" w:rsidRPr="00312CC9" w:rsidRDefault="00312CC9" w:rsidP="00312CC9">
      <w:pPr>
        <w:spacing w:after="0" w:line="240" w:lineRule="auto"/>
        <w:jc w:val="both"/>
        <w:rPr>
          <w:rFonts w:ascii="Comic Sans MS" w:hAnsi="Comic Sans MS"/>
          <w:sz w:val="20"/>
          <w:szCs w:val="20"/>
        </w:rPr>
      </w:pPr>
      <w:r>
        <w:rPr>
          <w:rFonts w:ascii="Comic Sans MS" w:hAnsi="Comic Sans MS"/>
          <w:noProof/>
          <w:sz w:val="20"/>
          <w:szCs w:val="20"/>
          <w:lang w:eastAsia="es-MX"/>
        </w:rPr>
        <w:drawing>
          <wp:inline distT="0" distB="0" distL="0" distR="0">
            <wp:extent cx="5612130" cy="3985895"/>
            <wp:effectExtent l="19050" t="0" r="7620" b="0"/>
            <wp:docPr id="2" name="1 Imagen" descr="esqu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quema.jpg"/>
                    <pic:cNvPicPr/>
                  </pic:nvPicPr>
                  <pic:blipFill>
                    <a:blip r:embed="rId5" cstate="print"/>
                    <a:stretch>
                      <a:fillRect/>
                    </a:stretch>
                  </pic:blipFill>
                  <pic:spPr>
                    <a:xfrm>
                      <a:off x="0" y="0"/>
                      <a:ext cx="5612130" cy="3985895"/>
                    </a:xfrm>
                    <a:prstGeom prst="rect">
                      <a:avLst/>
                    </a:prstGeom>
                  </pic:spPr>
                </pic:pic>
              </a:graphicData>
            </a:graphic>
          </wp:inline>
        </w:drawing>
      </w:r>
    </w:p>
    <w:p w:rsidR="00944B5E" w:rsidRDefault="00312CC9" w:rsidP="00312CC9">
      <w:pPr>
        <w:spacing w:after="0" w:line="240" w:lineRule="auto"/>
        <w:jc w:val="center"/>
        <w:rPr>
          <w:rFonts w:ascii="Comic Sans MS" w:hAnsi="Comic Sans MS"/>
          <w:sz w:val="20"/>
          <w:szCs w:val="20"/>
        </w:rPr>
      </w:pPr>
      <w:r>
        <w:rPr>
          <w:rFonts w:ascii="Comic Sans MS" w:hAnsi="Comic Sans MS"/>
          <w:sz w:val="20"/>
          <w:szCs w:val="20"/>
        </w:rPr>
        <w:t>Figura 1</w:t>
      </w:r>
    </w:p>
    <w:p w:rsidR="00312CC9" w:rsidRDefault="00312CC9" w:rsidP="00312CC9">
      <w:pPr>
        <w:spacing w:after="0" w:line="240" w:lineRule="auto"/>
        <w:jc w:val="center"/>
        <w:rPr>
          <w:rFonts w:ascii="Comic Sans MS" w:hAnsi="Comic Sans MS"/>
          <w:sz w:val="20"/>
          <w:szCs w:val="20"/>
        </w:rPr>
      </w:pPr>
      <w:r>
        <w:rPr>
          <w:rFonts w:ascii="Comic Sans MS" w:hAnsi="Comic Sans MS"/>
          <w:sz w:val="20"/>
          <w:szCs w:val="20"/>
        </w:rPr>
        <w:t>Esquema del experimento</w:t>
      </w:r>
    </w:p>
    <w:p w:rsidR="00E47454" w:rsidRDefault="00E47454" w:rsidP="00944B5E">
      <w:pPr>
        <w:spacing w:after="0" w:line="240" w:lineRule="auto"/>
        <w:jc w:val="both"/>
        <w:rPr>
          <w:rFonts w:ascii="Comic Sans MS" w:hAnsi="Comic Sans MS"/>
          <w:sz w:val="20"/>
          <w:szCs w:val="20"/>
        </w:rPr>
      </w:pPr>
      <w:r>
        <w:rPr>
          <w:rFonts w:ascii="Comic Sans MS" w:hAnsi="Comic Sans MS"/>
          <w:sz w:val="20"/>
          <w:szCs w:val="20"/>
        </w:rPr>
        <w:t>RESULTADOS</w:t>
      </w:r>
    </w:p>
    <w:p w:rsidR="00E47454" w:rsidRDefault="00E47454" w:rsidP="00944B5E">
      <w:pPr>
        <w:spacing w:after="0" w:line="240" w:lineRule="auto"/>
        <w:jc w:val="both"/>
        <w:rPr>
          <w:rFonts w:ascii="Comic Sans MS" w:hAnsi="Comic Sans MS"/>
          <w:sz w:val="20"/>
          <w:szCs w:val="20"/>
        </w:rPr>
      </w:pPr>
    </w:p>
    <w:p w:rsidR="00E47454" w:rsidRDefault="00E47454" w:rsidP="00944B5E">
      <w:pPr>
        <w:spacing w:after="0" w:line="240" w:lineRule="auto"/>
        <w:jc w:val="both"/>
        <w:rPr>
          <w:rFonts w:ascii="Comic Sans MS" w:hAnsi="Comic Sans MS"/>
          <w:sz w:val="20"/>
          <w:szCs w:val="20"/>
        </w:rPr>
      </w:pPr>
      <w:r>
        <w:rPr>
          <w:rFonts w:ascii="Comic Sans MS" w:hAnsi="Comic Sans MS"/>
          <w:sz w:val="20"/>
          <w:szCs w:val="20"/>
        </w:rPr>
        <w:t xml:space="preserve">Para que nuestros datos no variaran drásticamente y pudieran llevar el control adecuado y así tener el resultado que esperábamos se tomaron en cuenta los puntos que afectarían en nuestras mediciones ya mencionadas y así nos pudimos percatar que el ascenso de nuestros fluidos era de manera casi constante y lineal con forme se administraba un calor uniforme, llegando a un punto en el que ya no cambió la temperatura del sistema pues ya no va a ver flujo </w:t>
      </w:r>
      <w:r>
        <w:rPr>
          <w:rFonts w:ascii="Comic Sans MS" w:hAnsi="Comic Sans MS"/>
          <w:sz w:val="20"/>
          <w:szCs w:val="20"/>
        </w:rPr>
        <w:lastRenderedPageBreak/>
        <w:t>de calor de uno hacia el otro y en este momento se dice que el sistema ha llegado a un equilibrio térmico.</w:t>
      </w:r>
    </w:p>
    <w:p w:rsidR="00E47454" w:rsidRDefault="00E47454" w:rsidP="00944B5E">
      <w:pPr>
        <w:spacing w:after="0" w:line="240" w:lineRule="auto"/>
        <w:jc w:val="both"/>
        <w:rPr>
          <w:rFonts w:ascii="Comic Sans MS" w:hAnsi="Comic Sans MS"/>
          <w:sz w:val="20"/>
          <w:szCs w:val="20"/>
        </w:rPr>
      </w:pPr>
    </w:p>
    <w:p w:rsidR="00E47454" w:rsidRDefault="00E47454" w:rsidP="00944B5E">
      <w:pPr>
        <w:spacing w:after="0" w:line="240" w:lineRule="auto"/>
        <w:jc w:val="both"/>
        <w:rPr>
          <w:rFonts w:ascii="Comic Sans MS" w:hAnsi="Comic Sans MS"/>
          <w:sz w:val="20"/>
          <w:szCs w:val="20"/>
        </w:rPr>
      </w:pPr>
      <w:r>
        <w:rPr>
          <w:rFonts w:ascii="Comic Sans MS" w:hAnsi="Comic Sans MS"/>
          <w:sz w:val="20"/>
          <w:szCs w:val="20"/>
        </w:rPr>
        <w:t>Una vez montado el experimento, tomamos a la temperatura del agua contenida en el vaso de precipitados como inicial, o sea T</w:t>
      </w:r>
      <w:r>
        <w:rPr>
          <w:rFonts w:ascii="Comic Sans MS" w:hAnsi="Comic Sans MS"/>
          <w:sz w:val="20"/>
          <w:szCs w:val="20"/>
          <w:vertAlign w:val="subscript"/>
        </w:rPr>
        <w:t>0</w:t>
      </w:r>
      <w:r>
        <w:rPr>
          <w:rFonts w:ascii="Comic Sans MS" w:hAnsi="Comic Sans MS"/>
          <w:sz w:val="20"/>
          <w:szCs w:val="20"/>
        </w:rPr>
        <w:t xml:space="preserve">= 22 </w:t>
      </w:r>
      <w:r>
        <w:rPr>
          <w:rFonts w:ascii="Comic Sans MS" w:hAnsi="Comic Sans MS"/>
          <w:sz w:val="20"/>
          <w:szCs w:val="20"/>
          <w:vertAlign w:val="superscript"/>
        </w:rPr>
        <w:t>0</w:t>
      </w:r>
      <w:r>
        <w:rPr>
          <w:rFonts w:ascii="Comic Sans MS" w:hAnsi="Comic Sans MS"/>
          <w:sz w:val="20"/>
          <w:szCs w:val="20"/>
        </w:rPr>
        <w:t>C</w:t>
      </w:r>
    </w:p>
    <w:p w:rsidR="00E47454" w:rsidRDefault="00E47454" w:rsidP="00944B5E">
      <w:pPr>
        <w:spacing w:after="0" w:line="240" w:lineRule="auto"/>
        <w:jc w:val="both"/>
        <w:rPr>
          <w:rFonts w:ascii="Comic Sans MS" w:hAnsi="Comic Sans MS"/>
          <w:sz w:val="20"/>
          <w:szCs w:val="20"/>
        </w:rPr>
      </w:pPr>
    </w:p>
    <w:p w:rsidR="00E47454" w:rsidRDefault="00E47454" w:rsidP="00944B5E">
      <w:pPr>
        <w:spacing w:after="0" w:line="240" w:lineRule="auto"/>
        <w:jc w:val="both"/>
        <w:rPr>
          <w:rFonts w:ascii="Comic Sans MS" w:hAnsi="Comic Sans MS"/>
          <w:sz w:val="20"/>
          <w:szCs w:val="20"/>
        </w:rPr>
      </w:pPr>
      <w:r>
        <w:rPr>
          <w:rFonts w:ascii="Comic Sans MS" w:hAnsi="Comic Sans MS"/>
          <w:sz w:val="20"/>
          <w:szCs w:val="20"/>
        </w:rPr>
        <w:t>Cuando el termómetro marcó la temperatura del agua contenida en el matraz como T</w:t>
      </w:r>
      <w:r>
        <w:rPr>
          <w:rFonts w:ascii="Comic Sans MS" w:hAnsi="Comic Sans MS"/>
          <w:sz w:val="20"/>
          <w:szCs w:val="20"/>
          <w:vertAlign w:val="subscript"/>
        </w:rPr>
        <w:t>0</w:t>
      </w:r>
      <w:r>
        <w:rPr>
          <w:rFonts w:ascii="Comic Sans MS" w:hAnsi="Comic Sans MS"/>
          <w:sz w:val="20"/>
          <w:szCs w:val="20"/>
        </w:rPr>
        <w:t xml:space="preserve">= 23.5 </w:t>
      </w:r>
      <w:r>
        <w:rPr>
          <w:rFonts w:ascii="Comic Sans MS" w:hAnsi="Comic Sans MS"/>
          <w:sz w:val="20"/>
          <w:szCs w:val="20"/>
          <w:vertAlign w:val="superscript"/>
        </w:rPr>
        <w:t>0</w:t>
      </w:r>
      <w:r>
        <w:rPr>
          <w:rFonts w:ascii="Comic Sans MS" w:hAnsi="Comic Sans MS"/>
          <w:sz w:val="20"/>
          <w:szCs w:val="20"/>
        </w:rPr>
        <w:t>C, el fluido en el tubo de vidrio comenzó a subir.</w:t>
      </w:r>
    </w:p>
    <w:p w:rsidR="00E47454" w:rsidRDefault="00E47454" w:rsidP="00944B5E">
      <w:pPr>
        <w:spacing w:after="0" w:line="240" w:lineRule="auto"/>
        <w:jc w:val="both"/>
        <w:rPr>
          <w:rFonts w:ascii="Comic Sans MS" w:hAnsi="Comic Sans MS"/>
          <w:sz w:val="20"/>
          <w:szCs w:val="20"/>
        </w:rPr>
      </w:pPr>
    </w:p>
    <w:p w:rsidR="00E47454" w:rsidRDefault="00E47454" w:rsidP="00944B5E">
      <w:pPr>
        <w:spacing w:after="0" w:line="240" w:lineRule="auto"/>
        <w:jc w:val="both"/>
        <w:rPr>
          <w:rFonts w:ascii="Comic Sans MS" w:hAnsi="Comic Sans MS"/>
          <w:sz w:val="20"/>
          <w:szCs w:val="20"/>
        </w:rPr>
      </w:pPr>
      <w:r>
        <w:rPr>
          <w:rFonts w:ascii="Comic Sans MS" w:hAnsi="Comic Sans MS"/>
          <w:sz w:val="20"/>
          <w:szCs w:val="20"/>
        </w:rPr>
        <w:t>A continuación mostramos tablas, las cuales indican la distancia que subieron cada fluido con respe</w:t>
      </w:r>
      <w:r w:rsidR="002B611D">
        <w:rPr>
          <w:rFonts w:ascii="Comic Sans MS" w:hAnsi="Comic Sans MS"/>
          <w:sz w:val="20"/>
          <w:szCs w:val="20"/>
        </w:rPr>
        <w:t xml:space="preserve">cto a la temperatura. </w:t>
      </w:r>
    </w:p>
    <w:p w:rsidR="002B611D" w:rsidRDefault="002B611D" w:rsidP="00944B5E">
      <w:pPr>
        <w:spacing w:after="0" w:line="240" w:lineRule="auto"/>
        <w:jc w:val="both"/>
        <w:rPr>
          <w:rFonts w:ascii="Comic Sans MS" w:hAnsi="Comic Sans MS"/>
          <w:sz w:val="20"/>
          <w:szCs w:val="20"/>
        </w:rPr>
      </w:pPr>
    </w:p>
    <w:tbl>
      <w:tblPr>
        <w:tblStyle w:val="Tablaconcuadrcula"/>
        <w:tblW w:w="0" w:type="auto"/>
        <w:tblInd w:w="2943" w:type="dxa"/>
        <w:tblLook w:val="04A0"/>
      </w:tblPr>
      <w:tblGrid>
        <w:gridCol w:w="1546"/>
        <w:gridCol w:w="1431"/>
      </w:tblGrid>
      <w:tr w:rsidR="00312CC9" w:rsidTr="002C28DE">
        <w:tc>
          <w:tcPr>
            <w:tcW w:w="2977" w:type="dxa"/>
            <w:gridSpan w:val="2"/>
          </w:tcPr>
          <w:p w:rsidR="00312CC9" w:rsidRDefault="00312CC9" w:rsidP="002C28DE">
            <w:pPr>
              <w:rPr>
                <w:rFonts w:ascii="Comic Sans MS" w:hAnsi="Comic Sans MS"/>
                <w:sz w:val="20"/>
                <w:szCs w:val="20"/>
              </w:rPr>
            </w:pPr>
            <w:r>
              <w:rPr>
                <w:rFonts w:ascii="Comic Sans MS" w:hAnsi="Comic Sans MS"/>
                <w:sz w:val="20"/>
                <w:szCs w:val="20"/>
              </w:rPr>
              <w:t xml:space="preserve">Tabla 1                                                                                                   Termómetro de </w:t>
            </w:r>
            <w:r w:rsidR="002C28DE">
              <w:rPr>
                <w:rFonts w:ascii="Comic Sans MS" w:hAnsi="Comic Sans MS"/>
                <w:sz w:val="20"/>
                <w:szCs w:val="20"/>
              </w:rPr>
              <w:t>agua</w:t>
            </w:r>
          </w:p>
        </w:tc>
      </w:tr>
      <w:tr w:rsidR="00312CC9" w:rsidTr="002C28DE">
        <w:tc>
          <w:tcPr>
            <w:tcW w:w="1546" w:type="dxa"/>
          </w:tcPr>
          <w:p w:rsidR="00312CC9" w:rsidRPr="00312CC9" w:rsidRDefault="00312CC9" w:rsidP="00944B5E">
            <w:pPr>
              <w:jc w:val="both"/>
              <w:rPr>
                <w:rFonts w:ascii="Comic Sans MS" w:hAnsi="Comic Sans MS"/>
                <w:sz w:val="20"/>
                <w:szCs w:val="20"/>
              </w:rPr>
            </w:pPr>
            <w:r>
              <w:rPr>
                <w:rFonts w:ascii="Comic Sans MS" w:hAnsi="Comic Sans MS"/>
                <w:sz w:val="20"/>
                <w:szCs w:val="20"/>
              </w:rPr>
              <w:t xml:space="preserve">Temperatura </w:t>
            </w:r>
            <w:r>
              <w:rPr>
                <w:rFonts w:ascii="Comic Sans MS" w:hAnsi="Comic Sans MS"/>
                <w:sz w:val="20"/>
                <w:szCs w:val="20"/>
                <w:vertAlign w:val="superscript"/>
              </w:rPr>
              <w:t>0</w:t>
            </w:r>
            <w:r>
              <w:rPr>
                <w:rFonts w:ascii="Comic Sans MS" w:hAnsi="Comic Sans MS"/>
                <w:sz w:val="20"/>
                <w:szCs w:val="20"/>
              </w:rPr>
              <w:t>C</w:t>
            </w:r>
          </w:p>
        </w:tc>
        <w:tc>
          <w:tcPr>
            <w:tcW w:w="1431" w:type="dxa"/>
          </w:tcPr>
          <w:p w:rsidR="00312CC9" w:rsidRDefault="00312CC9" w:rsidP="00944B5E">
            <w:pPr>
              <w:jc w:val="both"/>
              <w:rPr>
                <w:rFonts w:ascii="Comic Sans MS" w:hAnsi="Comic Sans MS"/>
                <w:sz w:val="20"/>
                <w:szCs w:val="20"/>
              </w:rPr>
            </w:pPr>
            <w:r>
              <w:rPr>
                <w:rFonts w:ascii="Comic Sans MS" w:hAnsi="Comic Sans MS"/>
                <w:sz w:val="20"/>
                <w:szCs w:val="20"/>
              </w:rPr>
              <w:t>Altura (cm)</w:t>
            </w:r>
          </w:p>
        </w:tc>
      </w:tr>
      <w:tr w:rsidR="00312CC9" w:rsidTr="002C28DE">
        <w:tc>
          <w:tcPr>
            <w:tcW w:w="1546" w:type="dxa"/>
          </w:tcPr>
          <w:p w:rsidR="00312CC9" w:rsidRDefault="00312CC9" w:rsidP="00944B5E">
            <w:pPr>
              <w:jc w:val="both"/>
              <w:rPr>
                <w:rFonts w:ascii="Comic Sans MS" w:hAnsi="Comic Sans MS"/>
                <w:sz w:val="20"/>
                <w:szCs w:val="20"/>
              </w:rPr>
            </w:pPr>
            <w:r>
              <w:rPr>
                <w:rFonts w:ascii="Comic Sans MS" w:hAnsi="Comic Sans MS"/>
                <w:sz w:val="20"/>
                <w:szCs w:val="20"/>
              </w:rPr>
              <w:t>22</w:t>
            </w:r>
          </w:p>
        </w:tc>
        <w:tc>
          <w:tcPr>
            <w:tcW w:w="1431" w:type="dxa"/>
          </w:tcPr>
          <w:p w:rsidR="00312CC9" w:rsidRDefault="00312CC9" w:rsidP="00944B5E">
            <w:pPr>
              <w:jc w:val="both"/>
              <w:rPr>
                <w:rFonts w:ascii="Comic Sans MS" w:hAnsi="Comic Sans MS"/>
                <w:sz w:val="20"/>
                <w:szCs w:val="20"/>
              </w:rPr>
            </w:pPr>
            <w:r>
              <w:rPr>
                <w:rFonts w:ascii="Comic Sans MS" w:hAnsi="Comic Sans MS"/>
                <w:sz w:val="20"/>
                <w:szCs w:val="20"/>
              </w:rPr>
              <w:t>0</w:t>
            </w:r>
          </w:p>
        </w:tc>
      </w:tr>
      <w:tr w:rsidR="00312CC9" w:rsidTr="002C28DE">
        <w:tc>
          <w:tcPr>
            <w:tcW w:w="1546" w:type="dxa"/>
          </w:tcPr>
          <w:p w:rsidR="00312CC9" w:rsidRDefault="00312CC9" w:rsidP="00944B5E">
            <w:pPr>
              <w:jc w:val="both"/>
              <w:rPr>
                <w:rFonts w:ascii="Comic Sans MS" w:hAnsi="Comic Sans MS"/>
                <w:sz w:val="20"/>
                <w:szCs w:val="20"/>
              </w:rPr>
            </w:pPr>
            <w:r>
              <w:rPr>
                <w:rFonts w:ascii="Comic Sans MS" w:hAnsi="Comic Sans MS"/>
                <w:sz w:val="20"/>
                <w:szCs w:val="20"/>
              </w:rPr>
              <w:t>27</w:t>
            </w:r>
          </w:p>
        </w:tc>
        <w:tc>
          <w:tcPr>
            <w:tcW w:w="1431" w:type="dxa"/>
          </w:tcPr>
          <w:p w:rsidR="00312CC9" w:rsidRDefault="00312CC9" w:rsidP="00944B5E">
            <w:pPr>
              <w:jc w:val="both"/>
              <w:rPr>
                <w:rFonts w:ascii="Comic Sans MS" w:hAnsi="Comic Sans MS"/>
                <w:sz w:val="20"/>
                <w:szCs w:val="20"/>
              </w:rPr>
            </w:pPr>
            <w:r>
              <w:rPr>
                <w:rFonts w:ascii="Comic Sans MS" w:hAnsi="Comic Sans MS"/>
                <w:sz w:val="20"/>
                <w:szCs w:val="20"/>
              </w:rPr>
              <w:t>1</w:t>
            </w:r>
          </w:p>
        </w:tc>
      </w:tr>
      <w:tr w:rsidR="00312CC9" w:rsidTr="002C28DE">
        <w:tc>
          <w:tcPr>
            <w:tcW w:w="1546" w:type="dxa"/>
          </w:tcPr>
          <w:p w:rsidR="00312CC9" w:rsidRDefault="00312CC9" w:rsidP="00944B5E">
            <w:pPr>
              <w:jc w:val="both"/>
              <w:rPr>
                <w:rFonts w:ascii="Comic Sans MS" w:hAnsi="Comic Sans MS"/>
                <w:sz w:val="20"/>
                <w:szCs w:val="20"/>
              </w:rPr>
            </w:pPr>
            <w:r>
              <w:rPr>
                <w:rFonts w:ascii="Comic Sans MS" w:hAnsi="Comic Sans MS"/>
                <w:sz w:val="20"/>
                <w:szCs w:val="20"/>
              </w:rPr>
              <w:t>3</w:t>
            </w:r>
            <w:r w:rsidR="002C28DE">
              <w:rPr>
                <w:rFonts w:ascii="Comic Sans MS" w:hAnsi="Comic Sans MS"/>
                <w:sz w:val="20"/>
                <w:szCs w:val="20"/>
              </w:rPr>
              <w:t>2</w:t>
            </w:r>
          </w:p>
        </w:tc>
        <w:tc>
          <w:tcPr>
            <w:tcW w:w="1431" w:type="dxa"/>
          </w:tcPr>
          <w:p w:rsidR="00312CC9" w:rsidRDefault="002C28DE" w:rsidP="00944B5E">
            <w:pPr>
              <w:jc w:val="both"/>
              <w:rPr>
                <w:rFonts w:ascii="Comic Sans MS" w:hAnsi="Comic Sans MS"/>
                <w:sz w:val="20"/>
                <w:szCs w:val="20"/>
              </w:rPr>
            </w:pPr>
            <w:r>
              <w:rPr>
                <w:rFonts w:ascii="Comic Sans MS" w:hAnsi="Comic Sans MS"/>
                <w:sz w:val="20"/>
                <w:szCs w:val="20"/>
              </w:rPr>
              <w:t>4</w:t>
            </w:r>
            <w:r w:rsidR="00312CC9">
              <w:rPr>
                <w:rFonts w:ascii="Comic Sans MS" w:hAnsi="Comic Sans MS"/>
                <w:sz w:val="20"/>
                <w:szCs w:val="20"/>
              </w:rPr>
              <w:t>.4</w:t>
            </w:r>
          </w:p>
        </w:tc>
      </w:tr>
      <w:tr w:rsidR="00312CC9" w:rsidTr="002C28DE">
        <w:tc>
          <w:tcPr>
            <w:tcW w:w="1546" w:type="dxa"/>
          </w:tcPr>
          <w:p w:rsidR="00312CC9" w:rsidRDefault="00312CC9" w:rsidP="00944B5E">
            <w:pPr>
              <w:jc w:val="both"/>
              <w:rPr>
                <w:rFonts w:ascii="Comic Sans MS" w:hAnsi="Comic Sans MS"/>
                <w:sz w:val="20"/>
                <w:szCs w:val="20"/>
              </w:rPr>
            </w:pPr>
            <w:r>
              <w:rPr>
                <w:rFonts w:ascii="Comic Sans MS" w:hAnsi="Comic Sans MS"/>
                <w:sz w:val="20"/>
                <w:szCs w:val="20"/>
              </w:rPr>
              <w:t>4</w:t>
            </w:r>
            <w:r w:rsidR="002C28DE">
              <w:rPr>
                <w:rFonts w:ascii="Comic Sans MS" w:hAnsi="Comic Sans MS"/>
                <w:sz w:val="20"/>
                <w:szCs w:val="20"/>
              </w:rPr>
              <w:t>8</w:t>
            </w:r>
          </w:p>
        </w:tc>
        <w:tc>
          <w:tcPr>
            <w:tcW w:w="1431" w:type="dxa"/>
          </w:tcPr>
          <w:p w:rsidR="00312CC9" w:rsidRDefault="002C28DE" w:rsidP="00944B5E">
            <w:pPr>
              <w:jc w:val="both"/>
              <w:rPr>
                <w:rFonts w:ascii="Comic Sans MS" w:hAnsi="Comic Sans MS"/>
                <w:sz w:val="20"/>
                <w:szCs w:val="20"/>
              </w:rPr>
            </w:pPr>
            <w:r>
              <w:rPr>
                <w:rFonts w:ascii="Comic Sans MS" w:hAnsi="Comic Sans MS"/>
                <w:sz w:val="20"/>
                <w:szCs w:val="20"/>
              </w:rPr>
              <w:t>8</w:t>
            </w:r>
            <w:r w:rsidR="00312CC9">
              <w:rPr>
                <w:rFonts w:ascii="Comic Sans MS" w:hAnsi="Comic Sans MS"/>
                <w:sz w:val="20"/>
                <w:szCs w:val="20"/>
              </w:rPr>
              <w:t>.</w:t>
            </w:r>
            <w:r>
              <w:rPr>
                <w:rFonts w:ascii="Comic Sans MS" w:hAnsi="Comic Sans MS"/>
                <w:sz w:val="20"/>
                <w:szCs w:val="20"/>
              </w:rPr>
              <w:t>9</w:t>
            </w:r>
          </w:p>
        </w:tc>
      </w:tr>
      <w:tr w:rsidR="00312CC9" w:rsidTr="002C28DE">
        <w:tc>
          <w:tcPr>
            <w:tcW w:w="1546" w:type="dxa"/>
          </w:tcPr>
          <w:p w:rsidR="00312CC9" w:rsidRDefault="00312CC9" w:rsidP="00944B5E">
            <w:pPr>
              <w:jc w:val="both"/>
              <w:rPr>
                <w:rFonts w:ascii="Comic Sans MS" w:hAnsi="Comic Sans MS"/>
                <w:sz w:val="20"/>
                <w:szCs w:val="20"/>
              </w:rPr>
            </w:pPr>
            <w:r>
              <w:rPr>
                <w:rFonts w:ascii="Comic Sans MS" w:hAnsi="Comic Sans MS"/>
                <w:sz w:val="20"/>
                <w:szCs w:val="20"/>
              </w:rPr>
              <w:t>53</w:t>
            </w:r>
          </w:p>
        </w:tc>
        <w:tc>
          <w:tcPr>
            <w:tcW w:w="1431" w:type="dxa"/>
          </w:tcPr>
          <w:p w:rsidR="00312CC9" w:rsidRDefault="00312CC9" w:rsidP="00944B5E">
            <w:pPr>
              <w:jc w:val="both"/>
              <w:rPr>
                <w:rFonts w:ascii="Comic Sans MS" w:hAnsi="Comic Sans MS"/>
                <w:sz w:val="20"/>
                <w:szCs w:val="20"/>
              </w:rPr>
            </w:pPr>
            <w:r>
              <w:rPr>
                <w:rFonts w:ascii="Comic Sans MS" w:hAnsi="Comic Sans MS"/>
                <w:sz w:val="20"/>
                <w:szCs w:val="20"/>
              </w:rPr>
              <w:t>1</w:t>
            </w:r>
            <w:r w:rsidR="002C28DE">
              <w:rPr>
                <w:rFonts w:ascii="Comic Sans MS" w:hAnsi="Comic Sans MS"/>
                <w:sz w:val="20"/>
                <w:szCs w:val="20"/>
              </w:rPr>
              <w:t>0.2</w:t>
            </w:r>
          </w:p>
        </w:tc>
      </w:tr>
      <w:tr w:rsidR="00312CC9" w:rsidTr="002C28DE">
        <w:tc>
          <w:tcPr>
            <w:tcW w:w="1546" w:type="dxa"/>
          </w:tcPr>
          <w:p w:rsidR="00312CC9" w:rsidRDefault="00312CC9" w:rsidP="00944B5E">
            <w:pPr>
              <w:jc w:val="both"/>
              <w:rPr>
                <w:rFonts w:ascii="Comic Sans MS" w:hAnsi="Comic Sans MS"/>
                <w:sz w:val="20"/>
                <w:szCs w:val="20"/>
              </w:rPr>
            </w:pPr>
            <w:r>
              <w:rPr>
                <w:rFonts w:ascii="Comic Sans MS" w:hAnsi="Comic Sans MS"/>
                <w:sz w:val="20"/>
                <w:szCs w:val="20"/>
              </w:rPr>
              <w:t>58</w:t>
            </w:r>
          </w:p>
        </w:tc>
        <w:tc>
          <w:tcPr>
            <w:tcW w:w="1431" w:type="dxa"/>
          </w:tcPr>
          <w:p w:rsidR="00312CC9" w:rsidRDefault="002C28DE" w:rsidP="00944B5E">
            <w:pPr>
              <w:jc w:val="both"/>
              <w:rPr>
                <w:rFonts w:ascii="Comic Sans MS" w:hAnsi="Comic Sans MS"/>
                <w:sz w:val="20"/>
                <w:szCs w:val="20"/>
              </w:rPr>
            </w:pPr>
            <w:r>
              <w:rPr>
                <w:rFonts w:ascii="Comic Sans MS" w:hAnsi="Comic Sans MS"/>
                <w:sz w:val="20"/>
                <w:szCs w:val="20"/>
              </w:rPr>
              <w:t>12.2</w:t>
            </w:r>
          </w:p>
        </w:tc>
      </w:tr>
      <w:tr w:rsidR="00312CC9" w:rsidTr="002C28DE">
        <w:tc>
          <w:tcPr>
            <w:tcW w:w="1546" w:type="dxa"/>
          </w:tcPr>
          <w:p w:rsidR="00312CC9" w:rsidRDefault="002C28DE" w:rsidP="00944B5E">
            <w:pPr>
              <w:jc w:val="both"/>
              <w:rPr>
                <w:rFonts w:ascii="Comic Sans MS" w:hAnsi="Comic Sans MS"/>
                <w:sz w:val="20"/>
                <w:szCs w:val="20"/>
              </w:rPr>
            </w:pPr>
            <w:r>
              <w:rPr>
                <w:rFonts w:ascii="Comic Sans MS" w:hAnsi="Comic Sans MS"/>
                <w:sz w:val="20"/>
                <w:szCs w:val="20"/>
              </w:rPr>
              <w:t>63</w:t>
            </w:r>
          </w:p>
        </w:tc>
        <w:tc>
          <w:tcPr>
            <w:tcW w:w="1431" w:type="dxa"/>
          </w:tcPr>
          <w:p w:rsidR="00312CC9" w:rsidRDefault="002C28DE" w:rsidP="00944B5E">
            <w:pPr>
              <w:jc w:val="both"/>
              <w:rPr>
                <w:rFonts w:ascii="Comic Sans MS" w:hAnsi="Comic Sans MS"/>
                <w:sz w:val="20"/>
                <w:szCs w:val="20"/>
              </w:rPr>
            </w:pPr>
            <w:r>
              <w:rPr>
                <w:rFonts w:ascii="Comic Sans MS" w:hAnsi="Comic Sans MS"/>
                <w:sz w:val="20"/>
                <w:szCs w:val="20"/>
              </w:rPr>
              <w:t>14.4</w:t>
            </w:r>
          </w:p>
        </w:tc>
      </w:tr>
      <w:tr w:rsidR="00312CC9" w:rsidTr="002C28DE">
        <w:tc>
          <w:tcPr>
            <w:tcW w:w="1546" w:type="dxa"/>
          </w:tcPr>
          <w:p w:rsidR="00312CC9" w:rsidRDefault="002C28DE" w:rsidP="00944B5E">
            <w:pPr>
              <w:jc w:val="both"/>
              <w:rPr>
                <w:rFonts w:ascii="Comic Sans MS" w:hAnsi="Comic Sans MS"/>
                <w:sz w:val="20"/>
                <w:szCs w:val="20"/>
              </w:rPr>
            </w:pPr>
            <w:r>
              <w:rPr>
                <w:rFonts w:ascii="Comic Sans MS" w:hAnsi="Comic Sans MS"/>
                <w:sz w:val="20"/>
                <w:szCs w:val="20"/>
              </w:rPr>
              <w:t>68</w:t>
            </w:r>
          </w:p>
        </w:tc>
        <w:tc>
          <w:tcPr>
            <w:tcW w:w="1431" w:type="dxa"/>
          </w:tcPr>
          <w:p w:rsidR="00312CC9" w:rsidRDefault="002C28DE" w:rsidP="00944B5E">
            <w:pPr>
              <w:jc w:val="both"/>
              <w:rPr>
                <w:rFonts w:ascii="Comic Sans MS" w:hAnsi="Comic Sans MS"/>
                <w:sz w:val="20"/>
                <w:szCs w:val="20"/>
              </w:rPr>
            </w:pPr>
            <w:r>
              <w:rPr>
                <w:rFonts w:ascii="Comic Sans MS" w:hAnsi="Comic Sans MS"/>
                <w:sz w:val="20"/>
                <w:szCs w:val="20"/>
              </w:rPr>
              <w:t>18.3</w:t>
            </w:r>
          </w:p>
        </w:tc>
      </w:tr>
      <w:tr w:rsidR="00312CC9" w:rsidTr="002C28DE">
        <w:tc>
          <w:tcPr>
            <w:tcW w:w="1546" w:type="dxa"/>
          </w:tcPr>
          <w:p w:rsidR="00312CC9" w:rsidRDefault="002C28DE" w:rsidP="00944B5E">
            <w:pPr>
              <w:jc w:val="both"/>
              <w:rPr>
                <w:rFonts w:ascii="Comic Sans MS" w:hAnsi="Comic Sans MS"/>
                <w:sz w:val="20"/>
                <w:szCs w:val="20"/>
              </w:rPr>
            </w:pPr>
            <w:r>
              <w:rPr>
                <w:rFonts w:ascii="Comic Sans MS" w:hAnsi="Comic Sans MS"/>
                <w:sz w:val="20"/>
                <w:szCs w:val="20"/>
              </w:rPr>
              <w:t>73</w:t>
            </w:r>
          </w:p>
        </w:tc>
        <w:tc>
          <w:tcPr>
            <w:tcW w:w="1431" w:type="dxa"/>
          </w:tcPr>
          <w:p w:rsidR="00312CC9" w:rsidRDefault="002C28DE" w:rsidP="00944B5E">
            <w:pPr>
              <w:jc w:val="both"/>
              <w:rPr>
                <w:rFonts w:ascii="Comic Sans MS" w:hAnsi="Comic Sans MS"/>
                <w:sz w:val="20"/>
                <w:szCs w:val="20"/>
              </w:rPr>
            </w:pPr>
            <w:r>
              <w:rPr>
                <w:rFonts w:ascii="Comic Sans MS" w:hAnsi="Comic Sans MS"/>
                <w:sz w:val="20"/>
                <w:szCs w:val="20"/>
              </w:rPr>
              <w:t>25.5</w:t>
            </w:r>
          </w:p>
        </w:tc>
      </w:tr>
    </w:tbl>
    <w:p w:rsidR="00E47454" w:rsidRDefault="00E47454" w:rsidP="00944B5E">
      <w:pPr>
        <w:spacing w:after="0" w:line="240" w:lineRule="auto"/>
        <w:jc w:val="both"/>
        <w:rPr>
          <w:rFonts w:ascii="Comic Sans MS" w:hAnsi="Comic Sans MS"/>
          <w:sz w:val="20"/>
          <w:szCs w:val="20"/>
        </w:rPr>
      </w:pPr>
    </w:p>
    <w:p w:rsidR="002C28DE" w:rsidRDefault="00007C24" w:rsidP="00007C24">
      <w:pPr>
        <w:spacing w:after="0" w:line="240" w:lineRule="auto"/>
        <w:jc w:val="center"/>
        <w:rPr>
          <w:rFonts w:ascii="Comic Sans MS" w:hAnsi="Comic Sans MS"/>
          <w:sz w:val="20"/>
          <w:szCs w:val="20"/>
        </w:rPr>
      </w:pPr>
      <w:r w:rsidRPr="00007C24">
        <w:rPr>
          <w:rFonts w:ascii="Comic Sans MS" w:hAnsi="Comic Sans MS"/>
          <w:noProof/>
          <w:sz w:val="20"/>
          <w:szCs w:val="20"/>
          <w:lang w:eastAsia="es-MX"/>
        </w:rPr>
        <w:drawing>
          <wp:inline distT="0" distB="0" distL="0" distR="0">
            <wp:extent cx="4572000" cy="2743200"/>
            <wp:effectExtent l="19050" t="0" r="1905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47454" w:rsidRDefault="00E44262" w:rsidP="00FB51C7">
      <w:pPr>
        <w:spacing w:after="0" w:line="240" w:lineRule="auto"/>
        <w:jc w:val="center"/>
        <w:rPr>
          <w:rFonts w:ascii="Comic Sans MS" w:hAnsi="Comic Sans MS"/>
          <w:sz w:val="20"/>
          <w:szCs w:val="20"/>
        </w:rPr>
      </w:pPr>
      <w:r>
        <w:rPr>
          <w:rFonts w:ascii="Comic Sans MS" w:hAnsi="Comic Sans MS"/>
          <w:sz w:val="20"/>
          <w:szCs w:val="20"/>
        </w:rPr>
        <w:t>Gráfica 1</w:t>
      </w:r>
    </w:p>
    <w:p w:rsidR="00E44262" w:rsidRDefault="00E44262" w:rsidP="00FB51C7">
      <w:pPr>
        <w:spacing w:after="0" w:line="240" w:lineRule="auto"/>
        <w:jc w:val="center"/>
        <w:rPr>
          <w:rFonts w:ascii="Comic Sans MS" w:hAnsi="Comic Sans MS"/>
          <w:sz w:val="20"/>
          <w:szCs w:val="20"/>
        </w:rPr>
      </w:pPr>
      <w:r>
        <w:rPr>
          <w:rFonts w:ascii="Comic Sans MS" w:hAnsi="Comic Sans MS"/>
          <w:sz w:val="20"/>
          <w:szCs w:val="20"/>
        </w:rPr>
        <w:t>Representación de los datos de la tabla 1.</w:t>
      </w:r>
    </w:p>
    <w:p w:rsidR="00E44262" w:rsidRDefault="00E44262" w:rsidP="00FB51C7">
      <w:pPr>
        <w:spacing w:after="0" w:line="240" w:lineRule="auto"/>
        <w:jc w:val="center"/>
        <w:rPr>
          <w:rFonts w:ascii="Comic Sans MS" w:hAnsi="Comic Sans MS"/>
          <w:sz w:val="20"/>
          <w:szCs w:val="20"/>
        </w:rPr>
      </w:pPr>
      <w:r>
        <w:rPr>
          <w:rFonts w:ascii="Comic Sans MS" w:hAnsi="Comic Sans MS"/>
          <w:sz w:val="20"/>
          <w:szCs w:val="20"/>
        </w:rPr>
        <w:t>Se tiene su ajuste de recta.</w:t>
      </w:r>
    </w:p>
    <w:p w:rsidR="00FB51C7" w:rsidRDefault="00FB51C7" w:rsidP="00944B5E">
      <w:pPr>
        <w:spacing w:after="0" w:line="240" w:lineRule="auto"/>
        <w:jc w:val="both"/>
        <w:rPr>
          <w:rFonts w:ascii="Comic Sans MS" w:hAnsi="Comic Sans MS"/>
          <w:sz w:val="20"/>
          <w:szCs w:val="20"/>
        </w:rPr>
      </w:pPr>
    </w:p>
    <w:p w:rsidR="002C28DE" w:rsidRDefault="002C28DE" w:rsidP="00944B5E">
      <w:pPr>
        <w:spacing w:after="0" w:line="240" w:lineRule="auto"/>
        <w:jc w:val="both"/>
        <w:rPr>
          <w:rFonts w:ascii="Comic Sans MS" w:hAnsi="Comic Sans MS"/>
          <w:sz w:val="20"/>
          <w:szCs w:val="20"/>
        </w:rPr>
      </w:pPr>
    </w:p>
    <w:tbl>
      <w:tblPr>
        <w:tblStyle w:val="Tablaconcuadrcula"/>
        <w:tblW w:w="0" w:type="auto"/>
        <w:tblInd w:w="3369" w:type="dxa"/>
        <w:tblLook w:val="04A0"/>
      </w:tblPr>
      <w:tblGrid>
        <w:gridCol w:w="1570"/>
        <w:gridCol w:w="1690"/>
      </w:tblGrid>
      <w:tr w:rsidR="002C28DE" w:rsidTr="00FB51C7">
        <w:tc>
          <w:tcPr>
            <w:tcW w:w="3260" w:type="dxa"/>
            <w:gridSpan w:val="2"/>
          </w:tcPr>
          <w:p w:rsidR="002C28DE" w:rsidRDefault="002C28DE" w:rsidP="00944B5E">
            <w:pPr>
              <w:jc w:val="both"/>
              <w:rPr>
                <w:rFonts w:ascii="Comic Sans MS" w:hAnsi="Comic Sans MS"/>
                <w:sz w:val="20"/>
                <w:szCs w:val="20"/>
              </w:rPr>
            </w:pPr>
            <w:r>
              <w:rPr>
                <w:rFonts w:ascii="Comic Sans MS" w:hAnsi="Comic Sans MS"/>
                <w:sz w:val="20"/>
                <w:szCs w:val="20"/>
              </w:rPr>
              <w:t>Tabla 1 Termómetro de alcohol</w:t>
            </w:r>
          </w:p>
        </w:tc>
      </w:tr>
      <w:tr w:rsidR="002C28DE" w:rsidTr="00FB51C7">
        <w:tc>
          <w:tcPr>
            <w:tcW w:w="1570" w:type="dxa"/>
          </w:tcPr>
          <w:p w:rsidR="002C28DE" w:rsidRPr="00312CC9" w:rsidRDefault="002C28DE" w:rsidP="0060700D">
            <w:pPr>
              <w:jc w:val="both"/>
              <w:rPr>
                <w:rFonts w:ascii="Comic Sans MS" w:hAnsi="Comic Sans MS"/>
                <w:sz w:val="20"/>
                <w:szCs w:val="20"/>
              </w:rPr>
            </w:pPr>
            <w:r>
              <w:rPr>
                <w:rFonts w:ascii="Comic Sans MS" w:hAnsi="Comic Sans MS"/>
                <w:sz w:val="20"/>
                <w:szCs w:val="20"/>
              </w:rPr>
              <w:t xml:space="preserve">Temperatura </w:t>
            </w:r>
            <w:r>
              <w:rPr>
                <w:rFonts w:ascii="Comic Sans MS" w:hAnsi="Comic Sans MS"/>
                <w:sz w:val="20"/>
                <w:szCs w:val="20"/>
                <w:vertAlign w:val="superscript"/>
              </w:rPr>
              <w:t>0</w:t>
            </w:r>
            <w:r>
              <w:rPr>
                <w:rFonts w:ascii="Comic Sans MS" w:hAnsi="Comic Sans MS"/>
                <w:sz w:val="20"/>
                <w:szCs w:val="20"/>
              </w:rPr>
              <w:t>C</w:t>
            </w:r>
          </w:p>
        </w:tc>
        <w:tc>
          <w:tcPr>
            <w:tcW w:w="1690" w:type="dxa"/>
          </w:tcPr>
          <w:p w:rsidR="002C28DE" w:rsidRDefault="002C28DE" w:rsidP="0060700D">
            <w:pPr>
              <w:jc w:val="both"/>
              <w:rPr>
                <w:rFonts w:ascii="Comic Sans MS" w:hAnsi="Comic Sans MS"/>
                <w:sz w:val="20"/>
                <w:szCs w:val="20"/>
              </w:rPr>
            </w:pPr>
            <w:r>
              <w:rPr>
                <w:rFonts w:ascii="Comic Sans MS" w:hAnsi="Comic Sans MS"/>
                <w:sz w:val="20"/>
                <w:szCs w:val="20"/>
              </w:rPr>
              <w:t>Altura (cm)</w:t>
            </w:r>
          </w:p>
        </w:tc>
      </w:tr>
      <w:tr w:rsidR="002C28DE" w:rsidTr="00FB51C7">
        <w:tc>
          <w:tcPr>
            <w:tcW w:w="1570" w:type="dxa"/>
          </w:tcPr>
          <w:p w:rsidR="002C28DE" w:rsidRDefault="002C28DE" w:rsidP="00944B5E">
            <w:pPr>
              <w:jc w:val="both"/>
              <w:rPr>
                <w:rFonts w:ascii="Comic Sans MS" w:hAnsi="Comic Sans MS"/>
                <w:sz w:val="20"/>
                <w:szCs w:val="20"/>
              </w:rPr>
            </w:pPr>
            <w:r>
              <w:rPr>
                <w:rFonts w:ascii="Comic Sans MS" w:hAnsi="Comic Sans MS"/>
                <w:sz w:val="20"/>
                <w:szCs w:val="20"/>
              </w:rPr>
              <w:t>22</w:t>
            </w:r>
          </w:p>
        </w:tc>
        <w:tc>
          <w:tcPr>
            <w:tcW w:w="1690" w:type="dxa"/>
          </w:tcPr>
          <w:p w:rsidR="002C28DE" w:rsidRDefault="002C28DE" w:rsidP="00944B5E">
            <w:pPr>
              <w:jc w:val="both"/>
              <w:rPr>
                <w:rFonts w:ascii="Comic Sans MS" w:hAnsi="Comic Sans MS"/>
                <w:sz w:val="20"/>
                <w:szCs w:val="20"/>
              </w:rPr>
            </w:pPr>
            <w:r>
              <w:rPr>
                <w:rFonts w:ascii="Comic Sans MS" w:hAnsi="Comic Sans MS"/>
                <w:sz w:val="20"/>
                <w:szCs w:val="20"/>
              </w:rPr>
              <w:t>0</w:t>
            </w:r>
          </w:p>
        </w:tc>
      </w:tr>
      <w:tr w:rsidR="002C28DE" w:rsidTr="00FB51C7">
        <w:tc>
          <w:tcPr>
            <w:tcW w:w="1570" w:type="dxa"/>
          </w:tcPr>
          <w:p w:rsidR="002C28DE" w:rsidRDefault="002C28DE" w:rsidP="00944B5E">
            <w:pPr>
              <w:jc w:val="both"/>
              <w:rPr>
                <w:rFonts w:ascii="Comic Sans MS" w:hAnsi="Comic Sans MS"/>
                <w:sz w:val="20"/>
                <w:szCs w:val="20"/>
              </w:rPr>
            </w:pPr>
            <w:r>
              <w:rPr>
                <w:rFonts w:ascii="Comic Sans MS" w:hAnsi="Comic Sans MS"/>
                <w:sz w:val="20"/>
                <w:szCs w:val="20"/>
              </w:rPr>
              <w:t>27</w:t>
            </w:r>
          </w:p>
        </w:tc>
        <w:tc>
          <w:tcPr>
            <w:tcW w:w="1690" w:type="dxa"/>
          </w:tcPr>
          <w:p w:rsidR="002C28DE" w:rsidRDefault="002C28DE" w:rsidP="00944B5E">
            <w:pPr>
              <w:jc w:val="both"/>
              <w:rPr>
                <w:rFonts w:ascii="Comic Sans MS" w:hAnsi="Comic Sans MS"/>
                <w:sz w:val="20"/>
                <w:szCs w:val="20"/>
              </w:rPr>
            </w:pPr>
            <w:r>
              <w:rPr>
                <w:rFonts w:ascii="Comic Sans MS" w:hAnsi="Comic Sans MS"/>
                <w:sz w:val="20"/>
                <w:szCs w:val="20"/>
              </w:rPr>
              <w:t>3.9</w:t>
            </w:r>
          </w:p>
        </w:tc>
      </w:tr>
      <w:tr w:rsidR="002C28DE" w:rsidTr="00FB51C7">
        <w:tc>
          <w:tcPr>
            <w:tcW w:w="1570" w:type="dxa"/>
          </w:tcPr>
          <w:p w:rsidR="002C28DE" w:rsidRDefault="002C28DE" w:rsidP="00944B5E">
            <w:pPr>
              <w:jc w:val="both"/>
              <w:rPr>
                <w:rFonts w:ascii="Comic Sans MS" w:hAnsi="Comic Sans MS"/>
                <w:sz w:val="20"/>
                <w:szCs w:val="20"/>
              </w:rPr>
            </w:pPr>
            <w:r>
              <w:rPr>
                <w:rFonts w:ascii="Comic Sans MS" w:hAnsi="Comic Sans MS"/>
                <w:sz w:val="20"/>
                <w:szCs w:val="20"/>
              </w:rPr>
              <w:t>32</w:t>
            </w:r>
          </w:p>
        </w:tc>
        <w:tc>
          <w:tcPr>
            <w:tcW w:w="1690" w:type="dxa"/>
          </w:tcPr>
          <w:p w:rsidR="002C28DE" w:rsidRDefault="002C28DE" w:rsidP="00944B5E">
            <w:pPr>
              <w:jc w:val="both"/>
              <w:rPr>
                <w:rFonts w:ascii="Comic Sans MS" w:hAnsi="Comic Sans MS"/>
                <w:sz w:val="20"/>
                <w:szCs w:val="20"/>
              </w:rPr>
            </w:pPr>
            <w:r>
              <w:rPr>
                <w:rFonts w:ascii="Comic Sans MS" w:hAnsi="Comic Sans MS"/>
                <w:sz w:val="20"/>
                <w:szCs w:val="20"/>
              </w:rPr>
              <w:t>7.5</w:t>
            </w:r>
          </w:p>
        </w:tc>
      </w:tr>
      <w:tr w:rsidR="002C28DE" w:rsidTr="00FB51C7">
        <w:tc>
          <w:tcPr>
            <w:tcW w:w="1570" w:type="dxa"/>
          </w:tcPr>
          <w:p w:rsidR="002C28DE" w:rsidRDefault="002C28DE" w:rsidP="00944B5E">
            <w:pPr>
              <w:jc w:val="both"/>
              <w:rPr>
                <w:rFonts w:ascii="Comic Sans MS" w:hAnsi="Comic Sans MS"/>
                <w:sz w:val="20"/>
                <w:szCs w:val="20"/>
              </w:rPr>
            </w:pPr>
            <w:r>
              <w:rPr>
                <w:rFonts w:ascii="Comic Sans MS" w:hAnsi="Comic Sans MS"/>
                <w:sz w:val="20"/>
                <w:szCs w:val="20"/>
              </w:rPr>
              <w:t>37</w:t>
            </w:r>
          </w:p>
        </w:tc>
        <w:tc>
          <w:tcPr>
            <w:tcW w:w="1690" w:type="dxa"/>
          </w:tcPr>
          <w:p w:rsidR="002C28DE" w:rsidRDefault="002C28DE" w:rsidP="00944B5E">
            <w:pPr>
              <w:jc w:val="both"/>
              <w:rPr>
                <w:rFonts w:ascii="Comic Sans MS" w:hAnsi="Comic Sans MS"/>
                <w:sz w:val="20"/>
                <w:szCs w:val="20"/>
              </w:rPr>
            </w:pPr>
            <w:r>
              <w:rPr>
                <w:rFonts w:ascii="Comic Sans MS" w:hAnsi="Comic Sans MS"/>
                <w:sz w:val="20"/>
                <w:szCs w:val="20"/>
              </w:rPr>
              <w:t>11.6</w:t>
            </w:r>
          </w:p>
        </w:tc>
      </w:tr>
      <w:tr w:rsidR="002C28DE" w:rsidTr="00FB51C7">
        <w:tc>
          <w:tcPr>
            <w:tcW w:w="1570" w:type="dxa"/>
          </w:tcPr>
          <w:p w:rsidR="002C28DE" w:rsidRDefault="002C28DE" w:rsidP="00944B5E">
            <w:pPr>
              <w:jc w:val="both"/>
              <w:rPr>
                <w:rFonts w:ascii="Comic Sans MS" w:hAnsi="Comic Sans MS"/>
                <w:sz w:val="20"/>
                <w:szCs w:val="20"/>
              </w:rPr>
            </w:pPr>
            <w:r>
              <w:rPr>
                <w:rFonts w:ascii="Comic Sans MS" w:hAnsi="Comic Sans MS"/>
                <w:sz w:val="20"/>
                <w:szCs w:val="20"/>
              </w:rPr>
              <w:t>42</w:t>
            </w:r>
          </w:p>
        </w:tc>
        <w:tc>
          <w:tcPr>
            <w:tcW w:w="1690" w:type="dxa"/>
          </w:tcPr>
          <w:p w:rsidR="002C28DE" w:rsidRDefault="002C28DE" w:rsidP="00944B5E">
            <w:pPr>
              <w:jc w:val="both"/>
              <w:rPr>
                <w:rFonts w:ascii="Comic Sans MS" w:hAnsi="Comic Sans MS"/>
                <w:sz w:val="20"/>
                <w:szCs w:val="20"/>
              </w:rPr>
            </w:pPr>
            <w:r>
              <w:rPr>
                <w:rFonts w:ascii="Comic Sans MS" w:hAnsi="Comic Sans MS"/>
                <w:sz w:val="20"/>
                <w:szCs w:val="20"/>
              </w:rPr>
              <w:t>16.2</w:t>
            </w:r>
          </w:p>
        </w:tc>
      </w:tr>
      <w:tr w:rsidR="002C28DE" w:rsidTr="00FB51C7">
        <w:tc>
          <w:tcPr>
            <w:tcW w:w="1570" w:type="dxa"/>
          </w:tcPr>
          <w:p w:rsidR="002C28DE" w:rsidRDefault="002C28DE" w:rsidP="00944B5E">
            <w:pPr>
              <w:jc w:val="both"/>
              <w:rPr>
                <w:rFonts w:ascii="Comic Sans MS" w:hAnsi="Comic Sans MS"/>
                <w:sz w:val="20"/>
                <w:szCs w:val="20"/>
              </w:rPr>
            </w:pPr>
            <w:r>
              <w:rPr>
                <w:rFonts w:ascii="Comic Sans MS" w:hAnsi="Comic Sans MS"/>
                <w:sz w:val="20"/>
                <w:szCs w:val="20"/>
              </w:rPr>
              <w:t>47</w:t>
            </w:r>
          </w:p>
        </w:tc>
        <w:tc>
          <w:tcPr>
            <w:tcW w:w="1690" w:type="dxa"/>
          </w:tcPr>
          <w:p w:rsidR="002C28DE" w:rsidRDefault="002C28DE" w:rsidP="00944B5E">
            <w:pPr>
              <w:jc w:val="both"/>
              <w:rPr>
                <w:rFonts w:ascii="Comic Sans MS" w:hAnsi="Comic Sans MS"/>
                <w:sz w:val="20"/>
                <w:szCs w:val="20"/>
              </w:rPr>
            </w:pPr>
            <w:r>
              <w:rPr>
                <w:rFonts w:ascii="Comic Sans MS" w:hAnsi="Comic Sans MS"/>
                <w:sz w:val="20"/>
                <w:szCs w:val="20"/>
              </w:rPr>
              <w:t>22.2</w:t>
            </w:r>
          </w:p>
        </w:tc>
      </w:tr>
      <w:tr w:rsidR="002C28DE" w:rsidTr="00FB51C7">
        <w:tc>
          <w:tcPr>
            <w:tcW w:w="1570" w:type="dxa"/>
          </w:tcPr>
          <w:p w:rsidR="002C28DE" w:rsidRDefault="00FB51C7" w:rsidP="00944B5E">
            <w:pPr>
              <w:jc w:val="both"/>
              <w:rPr>
                <w:rFonts w:ascii="Comic Sans MS" w:hAnsi="Comic Sans MS"/>
                <w:sz w:val="20"/>
                <w:szCs w:val="20"/>
              </w:rPr>
            </w:pPr>
            <w:r>
              <w:rPr>
                <w:rFonts w:ascii="Comic Sans MS" w:hAnsi="Comic Sans MS"/>
                <w:sz w:val="20"/>
                <w:szCs w:val="20"/>
              </w:rPr>
              <w:t>52</w:t>
            </w:r>
          </w:p>
        </w:tc>
        <w:tc>
          <w:tcPr>
            <w:tcW w:w="1690" w:type="dxa"/>
          </w:tcPr>
          <w:p w:rsidR="002C28DE" w:rsidRDefault="00FB51C7" w:rsidP="00944B5E">
            <w:pPr>
              <w:jc w:val="both"/>
              <w:rPr>
                <w:rFonts w:ascii="Comic Sans MS" w:hAnsi="Comic Sans MS"/>
                <w:sz w:val="20"/>
                <w:szCs w:val="20"/>
              </w:rPr>
            </w:pPr>
            <w:r>
              <w:rPr>
                <w:rFonts w:ascii="Comic Sans MS" w:hAnsi="Comic Sans MS"/>
                <w:sz w:val="20"/>
                <w:szCs w:val="20"/>
              </w:rPr>
              <w:t>29.7</w:t>
            </w:r>
          </w:p>
        </w:tc>
      </w:tr>
      <w:tr w:rsidR="00FB51C7" w:rsidTr="00FB51C7">
        <w:tc>
          <w:tcPr>
            <w:tcW w:w="1570" w:type="dxa"/>
          </w:tcPr>
          <w:p w:rsidR="00FB51C7" w:rsidRDefault="00FB51C7" w:rsidP="00944B5E">
            <w:pPr>
              <w:jc w:val="both"/>
              <w:rPr>
                <w:rFonts w:ascii="Comic Sans MS" w:hAnsi="Comic Sans MS"/>
                <w:sz w:val="20"/>
                <w:szCs w:val="20"/>
              </w:rPr>
            </w:pPr>
            <w:r>
              <w:rPr>
                <w:rFonts w:ascii="Comic Sans MS" w:hAnsi="Comic Sans MS"/>
                <w:sz w:val="20"/>
                <w:szCs w:val="20"/>
              </w:rPr>
              <w:t>57</w:t>
            </w:r>
          </w:p>
        </w:tc>
        <w:tc>
          <w:tcPr>
            <w:tcW w:w="1690" w:type="dxa"/>
          </w:tcPr>
          <w:p w:rsidR="00FB51C7" w:rsidRDefault="00FB51C7" w:rsidP="00944B5E">
            <w:pPr>
              <w:jc w:val="both"/>
              <w:rPr>
                <w:rFonts w:ascii="Comic Sans MS" w:hAnsi="Comic Sans MS"/>
                <w:sz w:val="20"/>
                <w:szCs w:val="20"/>
              </w:rPr>
            </w:pPr>
            <w:r>
              <w:rPr>
                <w:rFonts w:ascii="Comic Sans MS" w:hAnsi="Comic Sans MS"/>
                <w:sz w:val="20"/>
                <w:szCs w:val="20"/>
              </w:rPr>
              <w:t>40</w:t>
            </w:r>
          </w:p>
        </w:tc>
      </w:tr>
      <w:tr w:rsidR="00FB51C7" w:rsidTr="00FB51C7">
        <w:tc>
          <w:tcPr>
            <w:tcW w:w="1570" w:type="dxa"/>
          </w:tcPr>
          <w:p w:rsidR="00FB51C7" w:rsidRDefault="00FB51C7" w:rsidP="00944B5E">
            <w:pPr>
              <w:jc w:val="both"/>
              <w:rPr>
                <w:rFonts w:ascii="Comic Sans MS" w:hAnsi="Comic Sans MS"/>
                <w:sz w:val="20"/>
                <w:szCs w:val="20"/>
              </w:rPr>
            </w:pPr>
            <w:r>
              <w:rPr>
                <w:rFonts w:ascii="Comic Sans MS" w:hAnsi="Comic Sans MS"/>
                <w:sz w:val="20"/>
                <w:szCs w:val="20"/>
              </w:rPr>
              <w:t>62</w:t>
            </w:r>
          </w:p>
        </w:tc>
        <w:tc>
          <w:tcPr>
            <w:tcW w:w="1690" w:type="dxa"/>
          </w:tcPr>
          <w:p w:rsidR="00FB51C7" w:rsidRDefault="00FB51C7" w:rsidP="00944B5E">
            <w:pPr>
              <w:jc w:val="both"/>
              <w:rPr>
                <w:rFonts w:ascii="Comic Sans MS" w:hAnsi="Comic Sans MS"/>
                <w:sz w:val="20"/>
                <w:szCs w:val="20"/>
              </w:rPr>
            </w:pPr>
            <w:r>
              <w:rPr>
                <w:rFonts w:ascii="Comic Sans MS" w:hAnsi="Comic Sans MS"/>
                <w:sz w:val="20"/>
                <w:szCs w:val="20"/>
              </w:rPr>
              <w:t>53.7</w:t>
            </w:r>
          </w:p>
        </w:tc>
      </w:tr>
    </w:tbl>
    <w:p w:rsidR="002C28DE" w:rsidRDefault="002C28DE" w:rsidP="00944B5E">
      <w:pPr>
        <w:spacing w:after="0" w:line="240" w:lineRule="auto"/>
        <w:jc w:val="both"/>
        <w:rPr>
          <w:rFonts w:ascii="Comic Sans MS" w:hAnsi="Comic Sans MS"/>
          <w:sz w:val="20"/>
          <w:szCs w:val="20"/>
        </w:rPr>
      </w:pPr>
    </w:p>
    <w:p w:rsidR="00FB51C7" w:rsidRDefault="00007C24" w:rsidP="00FB51C7">
      <w:pPr>
        <w:spacing w:after="0" w:line="240" w:lineRule="auto"/>
        <w:jc w:val="center"/>
        <w:rPr>
          <w:rFonts w:ascii="Comic Sans MS" w:hAnsi="Comic Sans MS"/>
          <w:sz w:val="20"/>
          <w:szCs w:val="20"/>
        </w:rPr>
      </w:pPr>
      <w:r w:rsidRPr="00007C24">
        <w:rPr>
          <w:rFonts w:ascii="Comic Sans MS" w:hAnsi="Comic Sans MS"/>
          <w:noProof/>
          <w:sz w:val="20"/>
          <w:szCs w:val="20"/>
          <w:lang w:eastAsia="es-MX"/>
        </w:rPr>
        <w:drawing>
          <wp:inline distT="0" distB="0" distL="0" distR="0">
            <wp:extent cx="4572000" cy="2743200"/>
            <wp:effectExtent l="19050" t="0" r="1905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4262" w:rsidRDefault="00E44262" w:rsidP="00E44262">
      <w:pPr>
        <w:spacing w:after="0" w:line="240" w:lineRule="auto"/>
        <w:jc w:val="center"/>
        <w:rPr>
          <w:rFonts w:ascii="Comic Sans MS" w:hAnsi="Comic Sans MS"/>
          <w:sz w:val="20"/>
          <w:szCs w:val="20"/>
        </w:rPr>
      </w:pPr>
      <w:r>
        <w:rPr>
          <w:rFonts w:ascii="Comic Sans MS" w:hAnsi="Comic Sans MS"/>
          <w:sz w:val="20"/>
          <w:szCs w:val="20"/>
        </w:rPr>
        <w:t>Gráfica 2</w:t>
      </w:r>
    </w:p>
    <w:p w:rsidR="00E44262" w:rsidRDefault="00E44262" w:rsidP="00E44262">
      <w:pPr>
        <w:spacing w:after="0" w:line="240" w:lineRule="auto"/>
        <w:jc w:val="center"/>
        <w:rPr>
          <w:rFonts w:ascii="Comic Sans MS" w:hAnsi="Comic Sans MS"/>
          <w:sz w:val="20"/>
          <w:szCs w:val="20"/>
        </w:rPr>
      </w:pPr>
      <w:r>
        <w:rPr>
          <w:rFonts w:ascii="Comic Sans MS" w:hAnsi="Comic Sans MS"/>
          <w:sz w:val="20"/>
          <w:szCs w:val="20"/>
        </w:rPr>
        <w:t>Representación de los datos de la tabla 2.</w:t>
      </w:r>
    </w:p>
    <w:p w:rsidR="00E44262" w:rsidRDefault="00E44262" w:rsidP="00E44262">
      <w:pPr>
        <w:spacing w:after="0" w:line="240" w:lineRule="auto"/>
        <w:jc w:val="center"/>
        <w:rPr>
          <w:rFonts w:ascii="Comic Sans MS" w:hAnsi="Comic Sans MS"/>
          <w:sz w:val="20"/>
          <w:szCs w:val="20"/>
        </w:rPr>
      </w:pPr>
      <w:r>
        <w:rPr>
          <w:rFonts w:ascii="Comic Sans MS" w:hAnsi="Comic Sans MS"/>
          <w:sz w:val="20"/>
          <w:szCs w:val="20"/>
        </w:rPr>
        <w:t>Se tiene su ajuste de recta.</w:t>
      </w:r>
    </w:p>
    <w:p w:rsidR="00E44262" w:rsidRDefault="00E44262" w:rsidP="00FB51C7">
      <w:pPr>
        <w:spacing w:after="0" w:line="240" w:lineRule="auto"/>
        <w:jc w:val="center"/>
        <w:rPr>
          <w:rFonts w:ascii="Comic Sans MS" w:hAnsi="Comic Sans MS"/>
          <w:sz w:val="20"/>
          <w:szCs w:val="20"/>
        </w:rPr>
      </w:pPr>
    </w:p>
    <w:p w:rsidR="00007C24" w:rsidRDefault="00007C24" w:rsidP="00FB51C7">
      <w:pPr>
        <w:spacing w:after="0" w:line="240" w:lineRule="auto"/>
        <w:jc w:val="center"/>
        <w:rPr>
          <w:rFonts w:ascii="Comic Sans MS" w:hAnsi="Comic Sans MS"/>
          <w:sz w:val="20"/>
          <w:szCs w:val="20"/>
        </w:rPr>
      </w:pPr>
    </w:p>
    <w:tbl>
      <w:tblPr>
        <w:tblStyle w:val="Tablaconcuadrcula"/>
        <w:tblW w:w="0" w:type="auto"/>
        <w:tblInd w:w="2660" w:type="dxa"/>
        <w:tblLook w:val="04A0"/>
      </w:tblPr>
      <w:tblGrid>
        <w:gridCol w:w="1829"/>
        <w:gridCol w:w="1573"/>
      </w:tblGrid>
      <w:tr w:rsidR="00007C24" w:rsidTr="00007C24">
        <w:tc>
          <w:tcPr>
            <w:tcW w:w="3402" w:type="dxa"/>
            <w:gridSpan w:val="2"/>
          </w:tcPr>
          <w:p w:rsidR="00007C24" w:rsidRDefault="00007C24" w:rsidP="00FB51C7">
            <w:pPr>
              <w:jc w:val="center"/>
              <w:rPr>
                <w:rFonts w:ascii="Comic Sans MS" w:hAnsi="Comic Sans MS"/>
                <w:sz w:val="20"/>
                <w:szCs w:val="20"/>
              </w:rPr>
            </w:pPr>
            <w:r>
              <w:rPr>
                <w:rFonts w:ascii="Comic Sans MS" w:hAnsi="Comic Sans MS"/>
                <w:sz w:val="20"/>
                <w:szCs w:val="20"/>
              </w:rPr>
              <w:t>Tabla 3 Termómetro de gas (aire)</w:t>
            </w:r>
          </w:p>
        </w:tc>
      </w:tr>
      <w:tr w:rsidR="00007C24" w:rsidTr="00007C24">
        <w:tc>
          <w:tcPr>
            <w:tcW w:w="1829" w:type="dxa"/>
          </w:tcPr>
          <w:p w:rsidR="00007C24" w:rsidRPr="00312CC9" w:rsidRDefault="00007C24" w:rsidP="0060700D">
            <w:pPr>
              <w:jc w:val="both"/>
              <w:rPr>
                <w:rFonts w:ascii="Comic Sans MS" w:hAnsi="Comic Sans MS"/>
                <w:sz w:val="20"/>
                <w:szCs w:val="20"/>
              </w:rPr>
            </w:pPr>
            <w:r>
              <w:rPr>
                <w:rFonts w:ascii="Comic Sans MS" w:hAnsi="Comic Sans MS"/>
                <w:sz w:val="20"/>
                <w:szCs w:val="20"/>
              </w:rPr>
              <w:t xml:space="preserve">Temperatura </w:t>
            </w:r>
            <w:r>
              <w:rPr>
                <w:rFonts w:ascii="Comic Sans MS" w:hAnsi="Comic Sans MS"/>
                <w:sz w:val="20"/>
                <w:szCs w:val="20"/>
                <w:vertAlign w:val="superscript"/>
              </w:rPr>
              <w:t>0</w:t>
            </w:r>
            <w:r>
              <w:rPr>
                <w:rFonts w:ascii="Comic Sans MS" w:hAnsi="Comic Sans MS"/>
                <w:sz w:val="20"/>
                <w:szCs w:val="20"/>
              </w:rPr>
              <w:t>C</w:t>
            </w:r>
          </w:p>
        </w:tc>
        <w:tc>
          <w:tcPr>
            <w:tcW w:w="1573" w:type="dxa"/>
          </w:tcPr>
          <w:p w:rsidR="00007C24" w:rsidRDefault="00007C24" w:rsidP="0060700D">
            <w:pPr>
              <w:jc w:val="both"/>
              <w:rPr>
                <w:rFonts w:ascii="Comic Sans MS" w:hAnsi="Comic Sans MS"/>
                <w:sz w:val="20"/>
                <w:szCs w:val="20"/>
              </w:rPr>
            </w:pPr>
            <w:r>
              <w:rPr>
                <w:rFonts w:ascii="Comic Sans MS" w:hAnsi="Comic Sans MS"/>
                <w:sz w:val="20"/>
                <w:szCs w:val="20"/>
              </w:rPr>
              <w:t>Altura (cm)</w:t>
            </w:r>
          </w:p>
        </w:tc>
      </w:tr>
      <w:tr w:rsidR="00007C24" w:rsidTr="00007C24">
        <w:tc>
          <w:tcPr>
            <w:tcW w:w="1829" w:type="dxa"/>
          </w:tcPr>
          <w:p w:rsidR="00007C24" w:rsidRDefault="00007C24" w:rsidP="00FB51C7">
            <w:pPr>
              <w:jc w:val="center"/>
              <w:rPr>
                <w:rFonts w:ascii="Comic Sans MS" w:hAnsi="Comic Sans MS"/>
                <w:sz w:val="20"/>
                <w:szCs w:val="20"/>
              </w:rPr>
            </w:pPr>
            <w:r>
              <w:rPr>
                <w:rFonts w:ascii="Comic Sans MS" w:hAnsi="Comic Sans MS"/>
                <w:sz w:val="20"/>
                <w:szCs w:val="20"/>
              </w:rPr>
              <w:t>22</w:t>
            </w:r>
          </w:p>
        </w:tc>
        <w:tc>
          <w:tcPr>
            <w:tcW w:w="1573" w:type="dxa"/>
          </w:tcPr>
          <w:p w:rsidR="00007C24" w:rsidRDefault="00007C24" w:rsidP="00FB51C7">
            <w:pPr>
              <w:jc w:val="center"/>
              <w:rPr>
                <w:rFonts w:ascii="Comic Sans MS" w:hAnsi="Comic Sans MS"/>
                <w:sz w:val="20"/>
                <w:szCs w:val="20"/>
              </w:rPr>
            </w:pPr>
            <w:r>
              <w:rPr>
                <w:rFonts w:ascii="Comic Sans MS" w:hAnsi="Comic Sans MS"/>
                <w:sz w:val="20"/>
                <w:szCs w:val="20"/>
              </w:rPr>
              <w:t>0</w:t>
            </w:r>
          </w:p>
        </w:tc>
      </w:tr>
      <w:tr w:rsidR="00007C24" w:rsidTr="00007C24">
        <w:tc>
          <w:tcPr>
            <w:tcW w:w="1829" w:type="dxa"/>
          </w:tcPr>
          <w:p w:rsidR="00007C24" w:rsidRDefault="00007C24" w:rsidP="00FB51C7">
            <w:pPr>
              <w:jc w:val="center"/>
              <w:rPr>
                <w:rFonts w:ascii="Comic Sans MS" w:hAnsi="Comic Sans MS"/>
                <w:sz w:val="20"/>
                <w:szCs w:val="20"/>
              </w:rPr>
            </w:pPr>
            <w:r>
              <w:rPr>
                <w:rFonts w:ascii="Comic Sans MS" w:hAnsi="Comic Sans MS"/>
                <w:sz w:val="20"/>
                <w:szCs w:val="20"/>
              </w:rPr>
              <w:t>30</w:t>
            </w:r>
          </w:p>
        </w:tc>
        <w:tc>
          <w:tcPr>
            <w:tcW w:w="1573" w:type="dxa"/>
          </w:tcPr>
          <w:p w:rsidR="00007C24" w:rsidRDefault="00007C24" w:rsidP="00FB51C7">
            <w:pPr>
              <w:jc w:val="center"/>
              <w:rPr>
                <w:rFonts w:ascii="Comic Sans MS" w:hAnsi="Comic Sans MS"/>
                <w:sz w:val="20"/>
                <w:szCs w:val="20"/>
              </w:rPr>
            </w:pPr>
            <w:r>
              <w:rPr>
                <w:rFonts w:ascii="Comic Sans MS" w:hAnsi="Comic Sans MS"/>
                <w:sz w:val="20"/>
                <w:szCs w:val="20"/>
              </w:rPr>
              <w:t>3</w:t>
            </w:r>
          </w:p>
        </w:tc>
      </w:tr>
      <w:tr w:rsidR="00007C24" w:rsidTr="00007C24">
        <w:tc>
          <w:tcPr>
            <w:tcW w:w="1829" w:type="dxa"/>
          </w:tcPr>
          <w:p w:rsidR="00007C24" w:rsidRDefault="00007C24" w:rsidP="00FB51C7">
            <w:pPr>
              <w:jc w:val="center"/>
              <w:rPr>
                <w:rFonts w:ascii="Comic Sans MS" w:hAnsi="Comic Sans MS"/>
                <w:sz w:val="20"/>
                <w:szCs w:val="20"/>
              </w:rPr>
            </w:pPr>
            <w:r>
              <w:rPr>
                <w:rFonts w:ascii="Comic Sans MS" w:hAnsi="Comic Sans MS"/>
                <w:sz w:val="20"/>
                <w:szCs w:val="20"/>
              </w:rPr>
              <w:t>35</w:t>
            </w:r>
          </w:p>
        </w:tc>
        <w:tc>
          <w:tcPr>
            <w:tcW w:w="1573" w:type="dxa"/>
          </w:tcPr>
          <w:p w:rsidR="00007C24" w:rsidRDefault="00007C24" w:rsidP="00FB51C7">
            <w:pPr>
              <w:jc w:val="center"/>
              <w:rPr>
                <w:rFonts w:ascii="Comic Sans MS" w:hAnsi="Comic Sans MS"/>
                <w:sz w:val="20"/>
                <w:szCs w:val="20"/>
              </w:rPr>
            </w:pPr>
            <w:r>
              <w:rPr>
                <w:rFonts w:ascii="Comic Sans MS" w:hAnsi="Comic Sans MS"/>
                <w:sz w:val="20"/>
                <w:szCs w:val="20"/>
              </w:rPr>
              <w:t>5</w:t>
            </w:r>
          </w:p>
        </w:tc>
      </w:tr>
      <w:tr w:rsidR="00007C24" w:rsidTr="00007C24">
        <w:tc>
          <w:tcPr>
            <w:tcW w:w="1829" w:type="dxa"/>
          </w:tcPr>
          <w:p w:rsidR="00007C24" w:rsidRDefault="00007C24" w:rsidP="00FB51C7">
            <w:pPr>
              <w:jc w:val="center"/>
              <w:rPr>
                <w:rFonts w:ascii="Comic Sans MS" w:hAnsi="Comic Sans MS"/>
                <w:sz w:val="20"/>
                <w:szCs w:val="20"/>
              </w:rPr>
            </w:pPr>
            <w:r>
              <w:rPr>
                <w:rFonts w:ascii="Comic Sans MS" w:hAnsi="Comic Sans MS"/>
                <w:sz w:val="20"/>
                <w:szCs w:val="20"/>
              </w:rPr>
              <w:t>38</w:t>
            </w:r>
          </w:p>
        </w:tc>
        <w:tc>
          <w:tcPr>
            <w:tcW w:w="1573" w:type="dxa"/>
          </w:tcPr>
          <w:p w:rsidR="00007C24" w:rsidRDefault="00007C24" w:rsidP="00FB51C7">
            <w:pPr>
              <w:jc w:val="center"/>
              <w:rPr>
                <w:rFonts w:ascii="Comic Sans MS" w:hAnsi="Comic Sans MS"/>
                <w:sz w:val="20"/>
                <w:szCs w:val="20"/>
              </w:rPr>
            </w:pPr>
            <w:r>
              <w:rPr>
                <w:rFonts w:ascii="Comic Sans MS" w:hAnsi="Comic Sans MS"/>
                <w:sz w:val="20"/>
                <w:szCs w:val="20"/>
              </w:rPr>
              <w:t>5.5</w:t>
            </w:r>
          </w:p>
        </w:tc>
      </w:tr>
      <w:tr w:rsidR="00007C24" w:rsidTr="00007C24">
        <w:tc>
          <w:tcPr>
            <w:tcW w:w="1829" w:type="dxa"/>
          </w:tcPr>
          <w:p w:rsidR="00007C24" w:rsidRDefault="00007C24" w:rsidP="00FB51C7">
            <w:pPr>
              <w:jc w:val="center"/>
              <w:rPr>
                <w:rFonts w:ascii="Comic Sans MS" w:hAnsi="Comic Sans MS"/>
                <w:sz w:val="20"/>
                <w:szCs w:val="20"/>
              </w:rPr>
            </w:pPr>
            <w:r>
              <w:rPr>
                <w:rFonts w:ascii="Comic Sans MS" w:hAnsi="Comic Sans MS"/>
                <w:sz w:val="20"/>
                <w:szCs w:val="20"/>
              </w:rPr>
              <w:t>39</w:t>
            </w:r>
          </w:p>
        </w:tc>
        <w:tc>
          <w:tcPr>
            <w:tcW w:w="1573" w:type="dxa"/>
          </w:tcPr>
          <w:p w:rsidR="00007C24" w:rsidRDefault="00007C24" w:rsidP="00FB51C7">
            <w:pPr>
              <w:jc w:val="center"/>
              <w:rPr>
                <w:rFonts w:ascii="Comic Sans MS" w:hAnsi="Comic Sans MS"/>
                <w:sz w:val="20"/>
                <w:szCs w:val="20"/>
              </w:rPr>
            </w:pPr>
            <w:r>
              <w:rPr>
                <w:rFonts w:ascii="Comic Sans MS" w:hAnsi="Comic Sans MS"/>
                <w:sz w:val="20"/>
                <w:szCs w:val="20"/>
              </w:rPr>
              <w:t>8.5</w:t>
            </w:r>
          </w:p>
        </w:tc>
      </w:tr>
      <w:tr w:rsidR="00007C24" w:rsidTr="00007C24">
        <w:tc>
          <w:tcPr>
            <w:tcW w:w="1829" w:type="dxa"/>
          </w:tcPr>
          <w:p w:rsidR="00007C24" w:rsidRDefault="00007C24" w:rsidP="00FB51C7">
            <w:pPr>
              <w:jc w:val="center"/>
              <w:rPr>
                <w:rFonts w:ascii="Comic Sans MS" w:hAnsi="Comic Sans MS"/>
                <w:sz w:val="20"/>
                <w:szCs w:val="20"/>
              </w:rPr>
            </w:pPr>
            <w:r>
              <w:rPr>
                <w:rFonts w:ascii="Comic Sans MS" w:hAnsi="Comic Sans MS"/>
                <w:sz w:val="20"/>
                <w:szCs w:val="20"/>
              </w:rPr>
              <w:t>40</w:t>
            </w:r>
          </w:p>
        </w:tc>
        <w:tc>
          <w:tcPr>
            <w:tcW w:w="1573" w:type="dxa"/>
          </w:tcPr>
          <w:p w:rsidR="00007C24" w:rsidRDefault="00007C24" w:rsidP="00FB51C7">
            <w:pPr>
              <w:jc w:val="center"/>
              <w:rPr>
                <w:rFonts w:ascii="Comic Sans MS" w:hAnsi="Comic Sans MS"/>
                <w:sz w:val="20"/>
                <w:szCs w:val="20"/>
              </w:rPr>
            </w:pPr>
            <w:r>
              <w:rPr>
                <w:rFonts w:ascii="Comic Sans MS" w:hAnsi="Comic Sans MS"/>
                <w:sz w:val="20"/>
                <w:szCs w:val="20"/>
              </w:rPr>
              <w:t>10.5</w:t>
            </w:r>
          </w:p>
        </w:tc>
      </w:tr>
      <w:tr w:rsidR="00007C24" w:rsidTr="00007C24">
        <w:tc>
          <w:tcPr>
            <w:tcW w:w="1829" w:type="dxa"/>
          </w:tcPr>
          <w:p w:rsidR="00007C24" w:rsidRDefault="00007C24" w:rsidP="00FB51C7">
            <w:pPr>
              <w:jc w:val="center"/>
              <w:rPr>
                <w:rFonts w:ascii="Comic Sans MS" w:hAnsi="Comic Sans MS"/>
                <w:sz w:val="20"/>
                <w:szCs w:val="20"/>
              </w:rPr>
            </w:pPr>
            <w:r>
              <w:rPr>
                <w:rFonts w:ascii="Comic Sans MS" w:hAnsi="Comic Sans MS"/>
                <w:sz w:val="20"/>
                <w:szCs w:val="20"/>
              </w:rPr>
              <w:t>42</w:t>
            </w:r>
          </w:p>
        </w:tc>
        <w:tc>
          <w:tcPr>
            <w:tcW w:w="1573" w:type="dxa"/>
          </w:tcPr>
          <w:p w:rsidR="00007C24" w:rsidRDefault="00007C24" w:rsidP="00FB51C7">
            <w:pPr>
              <w:jc w:val="center"/>
              <w:rPr>
                <w:rFonts w:ascii="Comic Sans MS" w:hAnsi="Comic Sans MS"/>
                <w:sz w:val="20"/>
                <w:szCs w:val="20"/>
              </w:rPr>
            </w:pPr>
            <w:r>
              <w:rPr>
                <w:rFonts w:ascii="Comic Sans MS" w:hAnsi="Comic Sans MS"/>
                <w:sz w:val="20"/>
                <w:szCs w:val="20"/>
              </w:rPr>
              <w:t>15.5</w:t>
            </w:r>
          </w:p>
        </w:tc>
      </w:tr>
      <w:tr w:rsidR="00007C24" w:rsidTr="00007C24">
        <w:tc>
          <w:tcPr>
            <w:tcW w:w="1829" w:type="dxa"/>
          </w:tcPr>
          <w:p w:rsidR="00007C24" w:rsidRDefault="00007C24" w:rsidP="00FB51C7">
            <w:pPr>
              <w:jc w:val="center"/>
              <w:rPr>
                <w:rFonts w:ascii="Comic Sans MS" w:hAnsi="Comic Sans MS"/>
                <w:sz w:val="20"/>
                <w:szCs w:val="20"/>
              </w:rPr>
            </w:pPr>
            <w:r>
              <w:rPr>
                <w:rFonts w:ascii="Comic Sans MS" w:hAnsi="Comic Sans MS"/>
                <w:sz w:val="20"/>
                <w:szCs w:val="20"/>
              </w:rPr>
              <w:t>43</w:t>
            </w:r>
          </w:p>
        </w:tc>
        <w:tc>
          <w:tcPr>
            <w:tcW w:w="1573" w:type="dxa"/>
          </w:tcPr>
          <w:p w:rsidR="00007C24" w:rsidRDefault="00007C24" w:rsidP="00FB51C7">
            <w:pPr>
              <w:jc w:val="center"/>
              <w:rPr>
                <w:rFonts w:ascii="Comic Sans MS" w:hAnsi="Comic Sans MS"/>
                <w:sz w:val="20"/>
                <w:szCs w:val="20"/>
              </w:rPr>
            </w:pPr>
            <w:r>
              <w:rPr>
                <w:rFonts w:ascii="Comic Sans MS" w:hAnsi="Comic Sans MS"/>
                <w:sz w:val="20"/>
                <w:szCs w:val="20"/>
              </w:rPr>
              <w:t>18.5</w:t>
            </w:r>
          </w:p>
        </w:tc>
      </w:tr>
      <w:tr w:rsidR="00007C24" w:rsidTr="00007C24">
        <w:tc>
          <w:tcPr>
            <w:tcW w:w="1829" w:type="dxa"/>
          </w:tcPr>
          <w:p w:rsidR="00007C24" w:rsidRDefault="00007C24" w:rsidP="00FB51C7">
            <w:pPr>
              <w:jc w:val="center"/>
              <w:rPr>
                <w:rFonts w:ascii="Comic Sans MS" w:hAnsi="Comic Sans MS"/>
                <w:sz w:val="20"/>
                <w:szCs w:val="20"/>
              </w:rPr>
            </w:pPr>
            <w:r>
              <w:rPr>
                <w:rFonts w:ascii="Comic Sans MS" w:hAnsi="Comic Sans MS"/>
                <w:sz w:val="20"/>
                <w:szCs w:val="20"/>
              </w:rPr>
              <w:t>44</w:t>
            </w:r>
          </w:p>
        </w:tc>
        <w:tc>
          <w:tcPr>
            <w:tcW w:w="1573" w:type="dxa"/>
          </w:tcPr>
          <w:p w:rsidR="00007C24" w:rsidRDefault="00007C24" w:rsidP="00FB51C7">
            <w:pPr>
              <w:jc w:val="center"/>
              <w:rPr>
                <w:rFonts w:ascii="Comic Sans MS" w:hAnsi="Comic Sans MS"/>
                <w:sz w:val="20"/>
                <w:szCs w:val="20"/>
              </w:rPr>
            </w:pPr>
            <w:r>
              <w:rPr>
                <w:rFonts w:ascii="Comic Sans MS" w:hAnsi="Comic Sans MS"/>
                <w:sz w:val="20"/>
                <w:szCs w:val="20"/>
              </w:rPr>
              <w:t>21</w:t>
            </w:r>
          </w:p>
        </w:tc>
      </w:tr>
      <w:tr w:rsidR="00007C24" w:rsidTr="00007C24">
        <w:tc>
          <w:tcPr>
            <w:tcW w:w="1829" w:type="dxa"/>
          </w:tcPr>
          <w:p w:rsidR="00007C24" w:rsidRDefault="00007C24" w:rsidP="00FB51C7">
            <w:pPr>
              <w:jc w:val="center"/>
              <w:rPr>
                <w:rFonts w:ascii="Comic Sans MS" w:hAnsi="Comic Sans MS"/>
                <w:sz w:val="20"/>
                <w:szCs w:val="20"/>
              </w:rPr>
            </w:pPr>
            <w:r>
              <w:rPr>
                <w:rFonts w:ascii="Comic Sans MS" w:hAnsi="Comic Sans MS"/>
                <w:sz w:val="20"/>
                <w:szCs w:val="20"/>
              </w:rPr>
              <w:lastRenderedPageBreak/>
              <w:t>45</w:t>
            </w:r>
          </w:p>
        </w:tc>
        <w:tc>
          <w:tcPr>
            <w:tcW w:w="1573" w:type="dxa"/>
          </w:tcPr>
          <w:p w:rsidR="00007C24" w:rsidRDefault="00007C24" w:rsidP="00FB51C7">
            <w:pPr>
              <w:jc w:val="center"/>
              <w:rPr>
                <w:rFonts w:ascii="Comic Sans MS" w:hAnsi="Comic Sans MS"/>
                <w:sz w:val="20"/>
                <w:szCs w:val="20"/>
              </w:rPr>
            </w:pPr>
            <w:r>
              <w:rPr>
                <w:rFonts w:ascii="Comic Sans MS" w:hAnsi="Comic Sans MS"/>
                <w:sz w:val="20"/>
                <w:szCs w:val="20"/>
              </w:rPr>
              <w:t>25.5</w:t>
            </w:r>
          </w:p>
        </w:tc>
      </w:tr>
    </w:tbl>
    <w:p w:rsidR="00007C24" w:rsidRDefault="00007C24" w:rsidP="00FB51C7">
      <w:pPr>
        <w:spacing w:after="0" w:line="240" w:lineRule="auto"/>
        <w:jc w:val="center"/>
        <w:rPr>
          <w:rFonts w:ascii="Comic Sans MS" w:hAnsi="Comic Sans MS"/>
          <w:sz w:val="20"/>
          <w:szCs w:val="20"/>
        </w:rPr>
      </w:pPr>
    </w:p>
    <w:p w:rsidR="00007C24" w:rsidRDefault="00007C24" w:rsidP="00FB51C7">
      <w:pPr>
        <w:spacing w:after="0" w:line="240" w:lineRule="auto"/>
        <w:jc w:val="center"/>
        <w:rPr>
          <w:rFonts w:ascii="Comic Sans MS" w:hAnsi="Comic Sans MS"/>
          <w:sz w:val="20"/>
          <w:szCs w:val="20"/>
        </w:rPr>
      </w:pPr>
    </w:p>
    <w:p w:rsidR="00FB51C7" w:rsidRDefault="00007C24" w:rsidP="00FB51C7">
      <w:pPr>
        <w:spacing w:after="0" w:line="240" w:lineRule="auto"/>
        <w:jc w:val="center"/>
        <w:rPr>
          <w:rFonts w:ascii="Comic Sans MS" w:hAnsi="Comic Sans MS"/>
          <w:sz w:val="20"/>
          <w:szCs w:val="20"/>
        </w:rPr>
      </w:pPr>
      <w:r w:rsidRPr="00007C24">
        <w:rPr>
          <w:rFonts w:ascii="Comic Sans MS" w:hAnsi="Comic Sans MS"/>
          <w:noProof/>
          <w:sz w:val="20"/>
          <w:szCs w:val="20"/>
          <w:lang w:eastAsia="es-MX"/>
        </w:rPr>
        <w:drawing>
          <wp:inline distT="0" distB="0" distL="0" distR="0">
            <wp:extent cx="4572000" cy="2743200"/>
            <wp:effectExtent l="19050" t="0" r="1905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4262" w:rsidRDefault="00E44262" w:rsidP="00E44262">
      <w:pPr>
        <w:spacing w:after="0" w:line="240" w:lineRule="auto"/>
        <w:jc w:val="center"/>
        <w:rPr>
          <w:rFonts w:ascii="Comic Sans MS" w:hAnsi="Comic Sans MS"/>
          <w:sz w:val="20"/>
          <w:szCs w:val="20"/>
        </w:rPr>
      </w:pPr>
      <w:r>
        <w:rPr>
          <w:rFonts w:ascii="Comic Sans MS" w:hAnsi="Comic Sans MS"/>
          <w:sz w:val="20"/>
          <w:szCs w:val="20"/>
        </w:rPr>
        <w:t>Gráfica 3</w:t>
      </w:r>
    </w:p>
    <w:p w:rsidR="00E44262" w:rsidRDefault="00E44262" w:rsidP="00E44262">
      <w:pPr>
        <w:spacing w:after="0" w:line="240" w:lineRule="auto"/>
        <w:jc w:val="center"/>
        <w:rPr>
          <w:rFonts w:ascii="Comic Sans MS" w:hAnsi="Comic Sans MS"/>
          <w:sz w:val="20"/>
          <w:szCs w:val="20"/>
        </w:rPr>
      </w:pPr>
      <w:r>
        <w:rPr>
          <w:rFonts w:ascii="Comic Sans MS" w:hAnsi="Comic Sans MS"/>
          <w:sz w:val="20"/>
          <w:szCs w:val="20"/>
        </w:rPr>
        <w:t>Representación de los datos de la tabla 3.</w:t>
      </w:r>
    </w:p>
    <w:p w:rsidR="00E44262" w:rsidRDefault="00E44262" w:rsidP="00E44262">
      <w:pPr>
        <w:spacing w:after="0" w:line="240" w:lineRule="auto"/>
        <w:jc w:val="center"/>
        <w:rPr>
          <w:rFonts w:ascii="Comic Sans MS" w:hAnsi="Comic Sans MS"/>
          <w:sz w:val="20"/>
          <w:szCs w:val="20"/>
        </w:rPr>
      </w:pPr>
      <w:r>
        <w:rPr>
          <w:rFonts w:ascii="Comic Sans MS" w:hAnsi="Comic Sans MS"/>
          <w:sz w:val="20"/>
          <w:szCs w:val="20"/>
        </w:rPr>
        <w:t>Se tiene su ajuste de recta.</w:t>
      </w:r>
    </w:p>
    <w:p w:rsidR="00E44262" w:rsidRDefault="00E44262" w:rsidP="00FB51C7">
      <w:pPr>
        <w:spacing w:after="0" w:line="240" w:lineRule="auto"/>
        <w:jc w:val="center"/>
        <w:rPr>
          <w:rFonts w:ascii="Comic Sans MS" w:hAnsi="Comic Sans MS"/>
          <w:sz w:val="20"/>
          <w:szCs w:val="20"/>
        </w:rPr>
      </w:pPr>
    </w:p>
    <w:p w:rsidR="00007C24" w:rsidRDefault="00007C24" w:rsidP="00FB51C7">
      <w:pPr>
        <w:spacing w:after="0" w:line="240" w:lineRule="auto"/>
        <w:jc w:val="center"/>
        <w:rPr>
          <w:rFonts w:ascii="Comic Sans MS" w:hAnsi="Comic Sans MS"/>
          <w:sz w:val="20"/>
          <w:szCs w:val="20"/>
        </w:rPr>
      </w:pPr>
    </w:p>
    <w:p w:rsidR="00007C24" w:rsidRDefault="00007C24" w:rsidP="00007C24">
      <w:pPr>
        <w:spacing w:after="0" w:line="240" w:lineRule="auto"/>
        <w:jc w:val="both"/>
        <w:rPr>
          <w:rFonts w:ascii="Comic Sans MS" w:hAnsi="Comic Sans MS"/>
          <w:sz w:val="20"/>
          <w:szCs w:val="20"/>
        </w:rPr>
      </w:pPr>
      <w:r>
        <w:rPr>
          <w:rFonts w:ascii="Comic Sans MS" w:hAnsi="Comic Sans MS"/>
          <w:sz w:val="20"/>
          <w:szCs w:val="20"/>
        </w:rPr>
        <w:t>Los resultados que se han obtenido han sido tomados de un experimento en donde se utilizó un capilar con un diámetro pequeño, alrededor de 0.5 cm.</w:t>
      </w:r>
    </w:p>
    <w:p w:rsidR="00007C24" w:rsidRDefault="00007C24" w:rsidP="00007C24">
      <w:pPr>
        <w:spacing w:after="0" w:line="240" w:lineRule="auto"/>
        <w:jc w:val="both"/>
        <w:rPr>
          <w:rFonts w:ascii="Comic Sans MS" w:hAnsi="Comic Sans MS"/>
          <w:sz w:val="20"/>
          <w:szCs w:val="20"/>
        </w:rPr>
      </w:pPr>
      <w:r>
        <w:rPr>
          <w:rFonts w:ascii="Comic Sans MS" w:hAnsi="Comic Sans MS"/>
          <w:sz w:val="20"/>
          <w:szCs w:val="20"/>
        </w:rPr>
        <w:t>Se trató de hacer el mismo experimento con un capilar con un diámetro más grande</w:t>
      </w:r>
      <w:r w:rsidR="00E44262">
        <w:rPr>
          <w:rFonts w:ascii="Comic Sans MS" w:hAnsi="Comic Sans MS"/>
          <w:sz w:val="20"/>
          <w:szCs w:val="20"/>
        </w:rPr>
        <w:t xml:space="preserve"> para el caso del termómetro de gas</w:t>
      </w:r>
      <w:r>
        <w:rPr>
          <w:rFonts w:ascii="Comic Sans MS" w:hAnsi="Comic Sans MS"/>
          <w:sz w:val="20"/>
          <w:szCs w:val="20"/>
        </w:rPr>
        <w:t>,</w:t>
      </w:r>
      <w:r w:rsidR="00E44262">
        <w:rPr>
          <w:rFonts w:ascii="Comic Sans MS" w:hAnsi="Comic Sans MS"/>
          <w:sz w:val="20"/>
          <w:szCs w:val="20"/>
        </w:rPr>
        <w:t xml:space="preserve"> el diámetro era </w:t>
      </w:r>
      <w:r>
        <w:rPr>
          <w:rFonts w:ascii="Comic Sans MS" w:hAnsi="Comic Sans MS"/>
          <w:sz w:val="20"/>
          <w:szCs w:val="20"/>
        </w:rPr>
        <w:t xml:space="preserve"> aproximadamente de </w:t>
      </w:r>
      <w:r w:rsidR="00E44262">
        <w:rPr>
          <w:rFonts w:ascii="Comic Sans MS" w:hAnsi="Comic Sans MS"/>
          <w:sz w:val="20"/>
          <w:szCs w:val="20"/>
        </w:rPr>
        <w:t>1 cm pero lamentablemente no se pudo realizar este experimento para el gas (aire) ya que cuando se aumentaba temperatura al sistema la gota de agua se disparaba muy rápido, fue imposible realizar esto.</w:t>
      </w:r>
    </w:p>
    <w:p w:rsidR="00E44262" w:rsidRDefault="00E44262" w:rsidP="00007C24">
      <w:pPr>
        <w:spacing w:after="0" w:line="240" w:lineRule="auto"/>
        <w:jc w:val="both"/>
        <w:rPr>
          <w:rFonts w:ascii="Comic Sans MS" w:hAnsi="Comic Sans MS"/>
          <w:sz w:val="20"/>
          <w:szCs w:val="20"/>
        </w:rPr>
      </w:pPr>
    </w:p>
    <w:p w:rsidR="00E44262" w:rsidRDefault="00C433B1" w:rsidP="00007C24">
      <w:pPr>
        <w:spacing w:after="0" w:line="240" w:lineRule="auto"/>
        <w:jc w:val="both"/>
        <w:rPr>
          <w:rFonts w:ascii="Comic Sans MS" w:hAnsi="Comic Sans MS"/>
          <w:sz w:val="20"/>
          <w:szCs w:val="20"/>
        </w:rPr>
      </w:pPr>
      <w:r>
        <w:rPr>
          <w:rFonts w:ascii="Comic Sans MS" w:hAnsi="Comic Sans MS"/>
          <w:sz w:val="20"/>
          <w:szCs w:val="20"/>
        </w:rPr>
        <w:t>CONCLUCIONES</w:t>
      </w:r>
    </w:p>
    <w:p w:rsidR="00E44262" w:rsidRDefault="00E44262" w:rsidP="00007C24">
      <w:pPr>
        <w:spacing w:after="0" w:line="240" w:lineRule="auto"/>
        <w:jc w:val="both"/>
        <w:rPr>
          <w:rFonts w:ascii="Comic Sans MS" w:hAnsi="Comic Sans MS"/>
          <w:sz w:val="20"/>
          <w:szCs w:val="20"/>
        </w:rPr>
      </w:pPr>
    </w:p>
    <w:p w:rsidR="00E44262" w:rsidRDefault="00C433B1" w:rsidP="00007C24">
      <w:pPr>
        <w:spacing w:after="0" w:line="240" w:lineRule="auto"/>
        <w:jc w:val="both"/>
        <w:rPr>
          <w:rFonts w:ascii="Comic Sans MS" w:hAnsi="Comic Sans MS"/>
          <w:sz w:val="20"/>
          <w:szCs w:val="20"/>
        </w:rPr>
      </w:pPr>
      <w:r>
        <w:rPr>
          <w:rFonts w:ascii="Comic Sans MS" w:hAnsi="Comic Sans MS"/>
          <w:sz w:val="20"/>
          <w:szCs w:val="20"/>
        </w:rPr>
        <w:t>Para graduar nuestros termómetros hacemos que c</w:t>
      </w:r>
      <w:r w:rsidR="00E44262">
        <w:rPr>
          <w:rFonts w:ascii="Comic Sans MS" w:hAnsi="Comic Sans MS"/>
          <w:sz w:val="20"/>
          <w:szCs w:val="20"/>
        </w:rPr>
        <w:t>uando la altura del líquido en el capilar se haya estabilizado hacemos una marca</w:t>
      </w:r>
      <w:r w:rsidR="003F6067">
        <w:rPr>
          <w:rFonts w:ascii="Comic Sans MS" w:hAnsi="Comic Sans MS"/>
          <w:sz w:val="20"/>
          <w:szCs w:val="20"/>
        </w:rPr>
        <w:t>. Corresponderá a la temperatura ambiente que marque el termómetro exterior.</w:t>
      </w:r>
    </w:p>
    <w:p w:rsidR="003F6067" w:rsidRDefault="003F6067" w:rsidP="00007C24">
      <w:pPr>
        <w:spacing w:after="0" w:line="240" w:lineRule="auto"/>
        <w:jc w:val="both"/>
        <w:rPr>
          <w:rFonts w:ascii="Comic Sans MS" w:hAnsi="Comic Sans MS"/>
          <w:sz w:val="20"/>
          <w:szCs w:val="20"/>
        </w:rPr>
      </w:pPr>
      <w:r>
        <w:rPr>
          <w:rFonts w:ascii="Comic Sans MS" w:hAnsi="Comic Sans MS"/>
          <w:sz w:val="20"/>
          <w:szCs w:val="20"/>
        </w:rPr>
        <w:t>Ahora se introduce el matraz, junto con el termómetro, en agua fría, el nivel del líquido en el capilar descenderá. Esperemos a que se estabilice y hacemos una marca anotando la temperatura que indica el termómetro externo.</w:t>
      </w:r>
    </w:p>
    <w:p w:rsidR="003F6067" w:rsidRDefault="003F6067" w:rsidP="00007C24">
      <w:pPr>
        <w:spacing w:after="0" w:line="240" w:lineRule="auto"/>
        <w:jc w:val="both"/>
        <w:rPr>
          <w:rFonts w:ascii="Comic Sans MS" w:hAnsi="Comic Sans MS"/>
          <w:sz w:val="20"/>
          <w:szCs w:val="20"/>
        </w:rPr>
      </w:pPr>
      <w:r>
        <w:rPr>
          <w:rFonts w:ascii="Comic Sans MS" w:hAnsi="Comic Sans MS"/>
          <w:sz w:val="20"/>
          <w:szCs w:val="20"/>
        </w:rPr>
        <w:t>Repetimos la operación con agua templada. Volvemos a hacer una marca y anotamos la temperatura que indica el termómetro externo.</w:t>
      </w:r>
    </w:p>
    <w:p w:rsidR="00E44262" w:rsidRDefault="003F6067" w:rsidP="00007C24">
      <w:pPr>
        <w:spacing w:after="0" w:line="240" w:lineRule="auto"/>
        <w:jc w:val="both"/>
        <w:rPr>
          <w:rFonts w:ascii="Comic Sans MS" w:hAnsi="Comic Sans MS"/>
          <w:sz w:val="20"/>
          <w:szCs w:val="20"/>
        </w:rPr>
      </w:pPr>
      <w:r>
        <w:rPr>
          <w:rFonts w:ascii="Comic Sans MS" w:hAnsi="Comic Sans MS"/>
          <w:sz w:val="20"/>
          <w:szCs w:val="20"/>
        </w:rPr>
        <w:t>Y ya tenemos tres temperaturas marcadas. Basta con que hagamos marcas a intervalos regulares para terminar de graduar. Este termómetro es muy sensible y basta con que acerquemos las manos al matraz para que suba el nivel del fluido.</w:t>
      </w:r>
    </w:p>
    <w:p w:rsidR="00C433B1" w:rsidRDefault="00C433B1" w:rsidP="00007C24">
      <w:pPr>
        <w:spacing w:after="0" w:line="240" w:lineRule="auto"/>
        <w:jc w:val="both"/>
        <w:rPr>
          <w:rFonts w:ascii="Comic Sans MS" w:hAnsi="Comic Sans MS"/>
          <w:sz w:val="20"/>
          <w:szCs w:val="20"/>
        </w:rPr>
      </w:pPr>
    </w:p>
    <w:p w:rsidR="003F6067" w:rsidRDefault="003F6067" w:rsidP="00007C24">
      <w:pPr>
        <w:spacing w:after="0" w:line="240" w:lineRule="auto"/>
        <w:jc w:val="both"/>
        <w:rPr>
          <w:rFonts w:ascii="Comic Sans MS" w:hAnsi="Comic Sans MS"/>
          <w:sz w:val="20"/>
          <w:szCs w:val="20"/>
        </w:rPr>
      </w:pPr>
      <w:r>
        <w:rPr>
          <w:rFonts w:ascii="Comic Sans MS" w:hAnsi="Comic Sans MS"/>
          <w:sz w:val="20"/>
          <w:szCs w:val="20"/>
        </w:rPr>
        <w:t xml:space="preserve">Los termómetros que hemos fabricado tienen un fundamento muy sencillo. En el matraz hemos dejado una cámara de aire que se dilata al aumentar la temperatura, aumentando la presión. </w:t>
      </w:r>
      <w:r>
        <w:rPr>
          <w:rFonts w:ascii="Comic Sans MS" w:hAnsi="Comic Sans MS"/>
          <w:sz w:val="20"/>
          <w:szCs w:val="20"/>
        </w:rPr>
        <w:lastRenderedPageBreak/>
        <w:t>Para poder equilibrarse con la presión atmosférica exterior del líquido sube por el capilar. Cuando se enfría ocurre lo contrario.</w:t>
      </w:r>
    </w:p>
    <w:p w:rsidR="00C433B1" w:rsidRDefault="00C433B1" w:rsidP="00007C24">
      <w:pPr>
        <w:spacing w:after="0" w:line="240" w:lineRule="auto"/>
        <w:jc w:val="both"/>
        <w:rPr>
          <w:rFonts w:ascii="Comic Sans MS" w:hAnsi="Comic Sans MS"/>
          <w:sz w:val="20"/>
          <w:szCs w:val="20"/>
        </w:rPr>
      </w:pPr>
    </w:p>
    <w:p w:rsidR="00C433B1" w:rsidRDefault="00C433B1" w:rsidP="00007C24">
      <w:pPr>
        <w:spacing w:after="0" w:line="240" w:lineRule="auto"/>
        <w:jc w:val="both"/>
        <w:rPr>
          <w:rFonts w:ascii="Comic Sans MS" w:hAnsi="Comic Sans MS"/>
          <w:sz w:val="20"/>
          <w:szCs w:val="20"/>
        </w:rPr>
      </w:pPr>
      <w:r>
        <w:rPr>
          <w:rFonts w:ascii="Comic Sans MS" w:hAnsi="Comic Sans MS"/>
          <w:sz w:val="20"/>
          <w:szCs w:val="20"/>
        </w:rPr>
        <w:t>En nuestro experimento esperábamos observar que un termómetro es un instrumento que a pesar de medir la temperatura también es capaz de relacionar la temperatura con la distancia que recorre un fluido dentro de un capilar; al llevar a cabo este experimento observamos que llegó un momento que no cambió la temperatura del sistema pues ya no hubo flujo de calor de uno hacia otro y en este momento se dice que el sistema ha llegado a un equilibrio térmico y de aquí pudimos ver cómo nuestro sistema A va a entró a un equilibrio térmico con nuestro sistema B, el cual está en equilibrio térmico con un sistema C, entonces A y C están en equilibrio térmico, es decir, vimos la aplicación de la Ley de la Termodinámica, que era lo que esperábamos.</w:t>
      </w:r>
    </w:p>
    <w:p w:rsidR="002B611D" w:rsidRPr="002B611D" w:rsidRDefault="002B611D" w:rsidP="00007C24">
      <w:pPr>
        <w:spacing w:after="0" w:line="240" w:lineRule="auto"/>
        <w:jc w:val="both"/>
        <w:rPr>
          <w:rFonts w:ascii="Comic Sans MS" w:hAnsi="Comic Sans MS"/>
          <w:sz w:val="20"/>
          <w:szCs w:val="20"/>
        </w:rPr>
      </w:pPr>
      <w:r>
        <w:rPr>
          <w:rFonts w:ascii="Comic Sans MS" w:hAnsi="Comic Sans MS"/>
          <w:sz w:val="20"/>
          <w:szCs w:val="20"/>
        </w:rPr>
        <w:t xml:space="preserve">Lo que nos dicen las gráficas que es que para el caso del agua cuando no hay altura, la temperatura vale 26 </w:t>
      </w:r>
      <w:r>
        <w:rPr>
          <w:rFonts w:ascii="Comic Sans MS" w:hAnsi="Comic Sans MS"/>
          <w:sz w:val="20"/>
          <w:szCs w:val="20"/>
          <w:vertAlign w:val="superscript"/>
        </w:rPr>
        <w:t>0</w:t>
      </w:r>
      <w:r>
        <w:rPr>
          <w:rFonts w:ascii="Comic Sans MS" w:hAnsi="Comic Sans MS"/>
          <w:sz w:val="20"/>
          <w:szCs w:val="20"/>
        </w:rPr>
        <w:t xml:space="preserve">C; lo mismo sucede para el alcohol, cuando no hay altura la temperatura vale 26 </w:t>
      </w:r>
      <w:r>
        <w:rPr>
          <w:rFonts w:ascii="Comic Sans MS" w:hAnsi="Comic Sans MS"/>
          <w:sz w:val="20"/>
          <w:szCs w:val="20"/>
          <w:vertAlign w:val="superscript"/>
        </w:rPr>
        <w:t>0</w:t>
      </w:r>
      <w:r>
        <w:rPr>
          <w:rFonts w:ascii="Comic Sans MS" w:hAnsi="Comic Sans MS"/>
          <w:sz w:val="20"/>
          <w:szCs w:val="20"/>
        </w:rPr>
        <w:t xml:space="preserve">C; y para la gráfica del termómetro de gas (aire) nos dice que cuando no hay altura, la temperatura mide 29 </w:t>
      </w:r>
      <w:r>
        <w:rPr>
          <w:rFonts w:ascii="Comic Sans MS" w:hAnsi="Comic Sans MS"/>
          <w:sz w:val="20"/>
          <w:szCs w:val="20"/>
          <w:vertAlign w:val="superscript"/>
        </w:rPr>
        <w:t>0</w:t>
      </w:r>
      <w:r>
        <w:rPr>
          <w:rFonts w:ascii="Comic Sans MS" w:hAnsi="Comic Sans MS"/>
          <w:sz w:val="20"/>
          <w:szCs w:val="20"/>
        </w:rPr>
        <w:t>C.</w:t>
      </w:r>
    </w:p>
    <w:p w:rsidR="003F6067" w:rsidRDefault="003F6067" w:rsidP="00007C24">
      <w:pPr>
        <w:spacing w:after="0" w:line="240" w:lineRule="auto"/>
        <w:jc w:val="both"/>
        <w:rPr>
          <w:rFonts w:ascii="Comic Sans MS" w:hAnsi="Comic Sans MS"/>
          <w:sz w:val="20"/>
          <w:szCs w:val="20"/>
        </w:rPr>
      </w:pPr>
    </w:p>
    <w:p w:rsidR="009252AB" w:rsidRDefault="002B611D" w:rsidP="00007C24">
      <w:pPr>
        <w:spacing w:after="0" w:line="240" w:lineRule="auto"/>
        <w:jc w:val="both"/>
        <w:rPr>
          <w:rFonts w:ascii="Comic Sans MS" w:hAnsi="Comic Sans MS"/>
          <w:sz w:val="20"/>
          <w:szCs w:val="20"/>
        </w:rPr>
      </w:pPr>
      <w:r>
        <w:rPr>
          <w:rFonts w:ascii="Comic Sans MS" w:hAnsi="Comic Sans MS"/>
          <w:sz w:val="20"/>
          <w:szCs w:val="20"/>
        </w:rPr>
        <w:t>Los</w:t>
      </w:r>
      <w:r w:rsidR="00E44262">
        <w:rPr>
          <w:rFonts w:ascii="Comic Sans MS" w:hAnsi="Comic Sans MS"/>
          <w:sz w:val="20"/>
          <w:szCs w:val="20"/>
        </w:rPr>
        <w:t xml:space="preserve"> valor</w:t>
      </w:r>
      <w:r>
        <w:rPr>
          <w:rFonts w:ascii="Comic Sans MS" w:hAnsi="Comic Sans MS"/>
          <w:sz w:val="20"/>
          <w:szCs w:val="20"/>
        </w:rPr>
        <w:t>es</w:t>
      </w:r>
      <w:r w:rsidR="00E44262">
        <w:rPr>
          <w:rFonts w:ascii="Comic Sans MS" w:hAnsi="Comic Sans MS"/>
          <w:sz w:val="20"/>
          <w:szCs w:val="20"/>
        </w:rPr>
        <w:t xml:space="preserve"> independiente</w:t>
      </w:r>
      <w:r>
        <w:rPr>
          <w:rFonts w:ascii="Comic Sans MS" w:hAnsi="Comic Sans MS"/>
          <w:sz w:val="20"/>
          <w:szCs w:val="20"/>
        </w:rPr>
        <w:t>s</w:t>
      </w:r>
      <w:r w:rsidR="00E44262">
        <w:rPr>
          <w:rFonts w:ascii="Comic Sans MS" w:hAnsi="Comic Sans MS"/>
          <w:sz w:val="20"/>
          <w:szCs w:val="20"/>
        </w:rPr>
        <w:t xml:space="preserve"> de la</w:t>
      </w:r>
      <w:r w:rsidR="003F6067">
        <w:rPr>
          <w:rFonts w:ascii="Comic Sans MS" w:hAnsi="Comic Sans MS"/>
          <w:sz w:val="20"/>
          <w:szCs w:val="20"/>
        </w:rPr>
        <w:t>s</w:t>
      </w:r>
      <w:r w:rsidR="00E44262">
        <w:rPr>
          <w:rFonts w:ascii="Comic Sans MS" w:hAnsi="Comic Sans MS"/>
          <w:sz w:val="20"/>
          <w:szCs w:val="20"/>
        </w:rPr>
        <w:t xml:space="preserve"> ecuaciones </w:t>
      </w:r>
      <w:r w:rsidR="003F6067">
        <w:rPr>
          <w:rFonts w:ascii="Comic Sans MS" w:hAnsi="Comic Sans MS"/>
          <w:sz w:val="20"/>
          <w:szCs w:val="20"/>
        </w:rPr>
        <w:t>obtenidas muestra</w:t>
      </w:r>
      <w:r>
        <w:rPr>
          <w:rFonts w:ascii="Comic Sans MS" w:hAnsi="Comic Sans MS"/>
          <w:sz w:val="20"/>
          <w:szCs w:val="20"/>
        </w:rPr>
        <w:t>n</w:t>
      </w:r>
      <w:r w:rsidR="0019078D">
        <w:rPr>
          <w:rFonts w:ascii="Comic Sans MS" w:hAnsi="Comic Sans MS"/>
          <w:sz w:val="20"/>
          <w:szCs w:val="20"/>
        </w:rPr>
        <w:t xml:space="preserve"> que </w:t>
      </w:r>
      <w:proofErr w:type="gramStart"/>
      <w:r w:rsidR="0019078D">
        <w:rPr>
          <w:rFonts w:ascii="Comic Sans MS" w:hAnsi="Comic Sans MS"/>
          <w:sz w:val="20"/>
          <w:szCs w:val="20"/>
        </w:rPr>
        <w:t>son</w:t>
      </w:r>
      <w:proofErr w:type="gramEnd"/>
      <w:r w:rsidR="0019078D">
        <w:rPr>
          <w:rFonts w:ascii="Comic Sans MS" w:hAnsi="Comic Sans MS"/>
          <w:sz w:val="20"/>
          <w:szCs w:val="20"/>
        </w:rPr>
        <w:t xml:space="preserve"> algo confiables nuestros resultados, esto se debe seguro a la mala toma de datos que no fue tanto el error.</w:t>
      </w:r>
    </w:p>
    <w:p w:rsidR="008276D9" w:rsidRDefault="008276D9" w:rsidP="00007C24">
      <w:pPr>
        <w:spacing w:after="0" w:line="240" w:lineRule="auto"/>
        <w:jc w:val="both"/>
        <w:rPr>
          <w:rFonts w:ascii="Comic Sans MS" w:hAnsi="Comic Sans MS"/>
          <w:sz w:val="20"/>
          <w:szCs w:val="20"/>
        </w:rPr>
      </w:pPr>
    </w:p>
    <w:p w:rsidR="00C433B1" w:rsidRDefault="009252AB" w:rsidP="00007C24">
      <w:pPr>
        <w:spacing w:after="0" w:line="240" w:lineRule="auto"/>
        <w:jc w:val="both"/>
        <w:rPr>
          <w:rFonts w:ascii="Comic Sans MS" w:hAnsi="Comic Sans MS"/>
          <w:sz w:val="20"/>
          <w:szCs w:val="20"/>
        </w:rPr>
      </w:pPr>
      <w:r>
        <w:rPr>
          <w:rFonts w:ascii="Comic Sans MS" w:hAnsi="Comic Sans MS"/>
          <w:sz w:val="20"/>
          <w:szCs w:val="20"/>
        </w:rPr>
        <w:t xml:space="preserve">Tenemos que en base a nuestros datos </w:t>
      </w:r>
      <w:r w:rsidR="0019078D">
        <w:rPr>
          <w:rFonts w:ascii="Comic Sans MS" w:hAnsi="Comic Sans MS"/>
          <w:sz w:val="20"/>
          <w:szCs w:val="20"/>
        </w:rPr>
        <w:t xml:space="preserve">y comparándolos con los de algún libro tenemos </w:t>
      </w:r>
      <w:r>
        <w:rPr>
          <w:rFonts w:ascii="Comic Sans MS" w:hAnsi="Comic Sans MS"/>
          <w:sz w:val="20"/>
          <w:szCs w:val="20"/>
        </w:rPr>
        <w:t xml:space="preserve">que el termómetro de agua  no es tan bueno para medir temperaturas, éste además puede tomar temperaturas desde los 0 </w:t>
      </w:r>
      <w:r>
        <w:rPr>
          <w:rFonts w:ascii="Comic Sans MS" w:hAnsi="Comic Sans MS"/>
          <w:sz w:val="20"/>
          <w:szCs w:val="20"/>
          <w:vertAlign w:val="superscript"/>
        </w:rPr>
        <w:t>0</w:t>
      </w:r>
      <w:r>
        <w:rPr>
          <w:rFonts w:ascii="Comic Sans MS" w:hAnsi="Comic Sans MS"/>
          <w:sz w:val="20"/>
          <w:szCs w:val="20"/>
        </w:rPr>
        <w:t>C</w:t>
      </w:r>
      <w:r w:rsidR="0053736E">
        <w:rPr>
          <w:rFonts w:ascii="Comic Sans MS" w:hAnsi="Comic Sans MS"/>
          <w:sz w:val="20"/>
          <w:szCs w:val="20"/>
        </w:rPr>
        <w:t xml:space="preserve"> hasta 100 </w:t>
      </w:r>
      <w:r w:rsidR="0053736E">
        <w:rPr>
          <w:rFonts w:ascii="Comic Sans MS" w:hAnsi="Comic Sans MS"/>
          <w:sz w:val="20"/>
          <w:szCs w:val="20"/>
          <w:vertAlign w:val="superscript"/>
        </w:rPr>
        <w:t>0</w:t>
      </w:r>
      <w:r w:rsidR="0053736E">
        <w:rPr>
          <w:rFonts w:ascii="Comic Sans MS" w:hAnsi="Comic Sans MS"/>
          <w:sz w:val="20"/>
          <w:szCs w:val="20"/>
        </w:rPr>
        <w:t>C en una atmósfera de presión;</w:t>
      </w:r>
      <w:r>
        <w:rPr>
          <w:rFonts w:ascii="Comic Sans MS" w:hAnsi="Comic Sans MS"/>
          <w:sz w:val="20"/>
          <w:szCs w:val="20"/>
        </w:rPr>
        <w:t xml:space="preserve"> el de alcohol es todavía menos impreciso,</w:t>
      </w:r>
      <w:r w:rsidR="0053736E">
        <w:rPr>
          <w:rFonts w:ascii="Comic Sans MS" w:hAnsi="Comic Sans MS"/>
          <w:sz w:val="20"/>
          <w:szCs w:val="20"/>
        </w:rPr>
        <w:t xml:space="preserve"> éste </w:t>
      </w:r>
      <w:r w:rsidR="008276D9">
        <w:rPr>
          <w:rFonts w:ascii="Comic Sans MS" w:hAnsi="Comic Sans MS"/>
          <w:sz w:val="20"/>
          <w:szCs w:val="20"/>
        </w:rPr>
        <w:t xml:space="preserve">puede tomar temperaturas desde los -114.3 </w:t>
      </w:r>
      <w:r w:rsidR="008276D9">
        <w:rPr>
          <w:rFonts w:ascii="Comic Sans MS" w:hAnsi="Comic Sans MS"/>
          <w:sz w:val="20"/>
          <w:szCs w:val="20"/>
          <w:vertAlign w:val="superscript"/>
        </w:rPr>
        <w:t>0</w:t>
      </w:r>
      <w:r w:rsidR="008276D9">
        <w:rPr>
          <w:rFonts w:ascii="Comic Sans MS" w:hAnsi="Comic Sans MS"/>
          <w:sz w:val="20"/>
          <w:szCs w:val="20"/>
        </w:rPr>
        <w:t xml:space="preserve">C hasta los 78.4 </w:t>
      </w:r>
      <w:r w:rsidR="008276D9">
        <w:rPr>
          <w:rFonts w:ascii="Comic Sans MS" w:hAnsi="Comic Sans MS"/>
          <w:sz w:val="20"/>
          <w:szCs w:val="20"/>
          <w:vertAlign w:val="superscript"/>
        </w:rPr>
        <w:t>0</w:t>
      </w:r>
      <w:r w:rsidR="008276D9">
        <w:rPr>
          <w:rFonts w:ascii="Comic Sans MS" w:hAnsi="Comic Sans MS"/>
          <w:sz w:val="20"/>
          <w:szCs w:val="20"/>
        </w:rPr>
        <w:t>C;</w:t>
      </w:r>
      <w:r>
        <w:rPr>
          <w:rFonts w:ascii="Comic Sans MS" w:hAnsi="Comic Sans MS"/>
          <w:sz w:val="20"/>
          <w:szCs w:val="20"/>
        </w:rPr>
        <w:t xml:space="preserve"> mientras que el termómetro de gas (aire) fue muy preciso</w:t>
      </w:r>
      <w:r w:rsidR="008276D9">
        <w:rPr>
          <w:rFonts w:ascii="Comic Sans MS" w:hAnsi="Comic Sans MS"/>
          <w:sz w:val="20"/>
          <w:szCs w:val="20"/>
        </w:rPr>
        <w:t xml:space="preserve"> y tiene un margen de aplicación extraordinario, desde -27 </w:t>
      </w:r>
      <w:r w:rsidR="008276D9">
        <w:rPr>
          <w:rFonts w:ascii="Comic Sans MS" w:hAnsi="Comic Sans MS"/>
          <w:sz w:val="20"/>
          <w:szCs w:val="20"/>
          <w:vertAlign w:val="superscript"/>
        </w:rPr>
        <w:t>0</w:t>
      </w:r>
      <w:r w:rsidR="008276D9">
        <w:rPr>
          <w:rFonts w:ascii="Comic Sans MS" w:hAnsi="Comic Sans MS"/>
          <w:sz w:val="20"/>
          <w:szCs w:val="20"/>
        </w:rPr>
        <w:t xml:space="preserve">C hasta los 1477 </w:t>
      </w:r>
      <w:r w:rsidR="008276D9">
        <w:rPr>
          <w:rFonts w:ascii="Comic Sans MS" w:hAnsi="Comic Sans MS"/>
          <w:sz w:val="20"/>
          <w:szCs w:val="20"/>
          <w:vertAlign w:val="superscript"/>
        </w:rPr>
        <w:t>0</w:t>
      </w:r>
      <w:r w:rsidR="008276D9">
        <w:rPr>
          <w:rFonts w:ascii="Comic Sans MS" w:hAnsi="Comic Sans MS"/>
          <w:sz w:val="20"/>
          <w:szCs w:val="20"/>
        </w:rPr>
        <w:t xml:space="preserve">C. </w:t>
      </w:r>
    </w:p>
    <w:p w:rsidR="008276D9" w:rsidRDefault="008276D9" w:rsidP="00007C24">
      <w:pPr>
        <w:spacing w:after="0" w:line="240" w:lineRule="auto"/>
        <w:jc w:val="both"/>
        <w:rPr>
          <w:rFonts w:ascii="Comic Sans MS" w:hAnsi="Comic Sans MS"/>
          <w:sz w:val="20"/>
          <w:szCs w:val="20"/>
        </w:rPr>
      </w:pPr>
    </w:p>
    <w:p w:rsidR="00C433B1" w:rsidRDefault="00C433B1" w:rsidP="00007C24">
      <w:pPr>
        <w:spacing w:after="0" w:line="240" w:lineRule="auto"/>
        <w:jc w:val="both"/>
        <w:rPr>
          <w:rFonts w:ascii="Comic Sans MS" w:hAnsi="Comic Sans MS"/>
          <w:sz w:val="20"/>
          <w:szCs w:val="20"/>
        </w:rPr>
      </w:pPr>
      <w:r>
        <w:rPr>
          <w:rFonts w:ascii="Comic Sans MS" w:hAnsi="Comic Sans MS"/>
          <w:sz w:val="20"/>
          <w:szCs w:val="20"/>
        </w:rPr>
        <w:t>Se cumplió nuestro objetivo de lograr la Ley cero de la Termodinámica y la construcción de un termómetro confiable.</w:t>
      </w:r>
    </w:p>
    <w:p w:rsidR="00C433B1" w:rsidRDefault="00C433B1" w:rsidP="00007C24">
      <w:pPr>
        <w:spacing w:after="0" w:line="240" w:lineRule="auto"/>
        <w:jc w:val="both"/>
        <w:rPr>
          <w:rFonts w:ascii="Comic Sans MS" w:hAnsi="Comic Sans MS"/>
          <w:sz w:val="20"/>
          <w:szCs w:val="20"/>
        </w:rPr>
      </w:pPr>
    </w:p>
    <w:p w:rsidR="00C433B1" w:rsidRDefault="00C433B1" w:rsidP="00007C24">
      <w:pPr>
        <w:spacing w:after="0" w:line="240" w:lineRule="auto"/>
        <w:jc w:val="both"/>
        <w:rPr>
          <w:rFonts w:ascii="Comic Sans MS" w:hAnsi="Comic Sans MS"/>
          <w:sz w:val="20"/>
          <w:szCs w:val="20"/>
        </w:rPr>
      </w:pPr>
      <w:r>
        <w:rPr>
          <w:rFonts w:ascii="Comic Sans MS" w:hAnsi="Comic Sans MS"/>
          <w:sz w:val="20"/>
          <w:szCs w:val="20"/>
        </w:rPr>
        <w:t>BIBLIOGRAFÍA</w:t>
      </w:r>
    </w:p>
    <w:p w:rsidR="00C433B1" w:rsidRDefault="00C433B1" w:rsidP="00007C24">
      <w:pPr>
        <w:spacing w:after="0" w:line="240" w:lineRule="auto"/>
        <w:jc w:val="both"/>
        <w:rPr>
          <w:rFonts w:ascii="Comic Sans MS" w:hAnsi="Comic Sans MS"/>
          <w:sz w:val="20"/>
          <w:szCs w:val="20"/>
        </w:rPr>
      </w:pPr>
    </w:p>
    <w:p w:rsidR="00C433B1" w:rsidRDefault="00C433B1" w:rsidP="00007C24">
      <w:pPr>
        <w:spacing w:after="0" w:line="240" w:lineRule="auto"/>
        <w:jc w:val="both"/>
        <w:rPr>
          <w:rFonts w:ascii="Comic Sans MS" w:hAnsi="Comic Sans MS"/>
          <w:sz w:val="20"/>
          <w:szCs w:val="20"/>
        </w:rPr>
      </w:pPr>
      <w:r>
        <w:rPr>
          <w:rFonts w:ascii="Comic Sans MS" w:hAnsi="Comic Sans MS"/>
          <w:sz w:val="20"/>
          <w:szCs w:val="20"/>
        </w:rPr>
        <w:t>Robert, Resnick.</w:t>
      </w:r>
    </w:p>
    <w:p w:rsidR="00C433B1" w:rsidRDefault="00C433B1" w:rsidP="00007C24">
      <w:pPr>
        <w:spacing w:after="0" w:line="240" w:lineRule="auto"/>
        <w:jc w:val="both"/>
        <w:rPr>
          <w:rFonts w:ascii="Comic Sans MS" w:hAnsi="Comic Sans MS"/>
          <w:sz w:val="20"/>
          <w:szCs w:val="20"/>
        </w:rPr>
      </w:pPr>
      <w:r>
        <w:rPr>
          <w:rFonts w:ascii="Comic Sans MS" w:hAnsi="Comic Sans MS"/>
          <w:sz w:val="20"/>
          <w:szCs w:val="20"/>
        </w:rPr>
        <w:t>Física parte 1</w:t>
      </w:r>
    </w:p>
    <w:p w:rsidR="00C433B1" w:rsidRDefault="00C433B1" w:rsidP="00007C24">
      <w:pPr>
        <w:spacing w:after="0" w:line="240" w:lineRule="auto"/>
        <w:jc w:val="both"/>
        <w:rPr>
          <w:rFonts w:ascii="Comic Sans MS" w:hAnsi="Comic Sans MS"/>
          <w:sz w:val="20"/>
          <w:szCs w:val="20"/>
        </w:rPr>
      </w:pPr>
      <w:r>
        <w:rPr>
          <w:rFonts w:ascii="Comic Sans MS" w:hAnsi="Comic Sans MS"/>
          <w:sz w:val="20"/>
          <w:szCs w:val="20"/>
        </w:rPr>
        <w:t>Compañía editorial continental S.A. de C.V.</w:t>
      </w:r>
    </w:p>
    <w:p w:rsidR="00C433B1" w:rsidRDefault="00C433B1" w:rsidP="00007C24">
      <w:pPr>
        <w:spacing w:after="0" w:line="240" w:lineRule="auto"/>
        <w:jc w:val="both"/>
        <w:rPr>
          <w:rFonts w:ascii="Comic Sans MS" w:hAnsi="Comic Sans MS"/>
          <w:sz w:val="20"/>
          <w:szCs w:val="20"/>
        </w:rPr>
      </w:pPr>
      <w:r>
        <w:rPr>
          <w:rFonts w:ascii="Comic Sans MS" w:hAnsi="Comic Sans MS"/>
          <w:sz w:val="20"/>
          <w:szCs w:val="20"/>
        </w:rPr>
        <w:t>México 1990, segunda edición.</w:t>
      </w:r>
    </w:p>
    <w:p w:rsidR="00C433B1" w:rsidRDefault="00C433B1" w:rsidP="00007C24">
      <w:pPr>
        <w:spacing w:after="0" w:line="240" w:lineRule="auto"/>
        <w:jc w:val="both"/>
        <w:rPr>
          <w:rFonts w:ascii="Comic Sans MS" w:hAnsi="Comic Sans MS"/>
          <w:sz w:val="20"/>
          <w:szCs w:val="20"/>
        </w:rPr>
      </w:pPr>
    </w:p>
    <w:p w:rsidR="00C433B1" w:rsidRPr="009252AB" w:rsidRDefault="00C433B1" w:rsidP="00007C24">
      <w:pPr>
        <w:spacing w:after="0" w:line="240" w:lineRule="auto"/>
        <w:jc w:val="both"/>
        <w:rPr>
          <w:rFonts w:ascii="Comic Sans MS" w:hAnsi="Comic Sans MS"/>
          <w:sz w:val="20"/>
          <w:szCs w:val="20"/>
        </w:rPr>
      </w:pPr>
      <w:proofErr w:type="spellStart"/>
      <w:r w:rsidRPr="009252AB">
        <w:rPr>
          <w:rFonts w:ascii="Comic Sans MS" w:hAnsi="Comic Sans MS"/>
          <w:sz w:val="20"/>
          <w:szCs w:val="20"/>
        </w:rPr>
        <w:t>Serway</w:t>
      </w:r>
      <w:proofErr w:type="spellEnd"/>
      <w:r w:rsidRPr="009252AB">
        <w:rPr>
          <w:rFonts w:ascii="Comic Sans MS" w:hAnsi="Comic Sans MS"/>
          <w:sz w:val="20"/>
          <w:szCs w:val="20"/>
        </w:rPr>
        <w:t xml:space="preserve">, Raymond A. y </w:t>
      </w:r>
      <w:proofErr w:type="spellStart"/>
      <w:r w:rsidRPr="009252AB">
        <w:rPr>
          <w:rFonts w:ascii="Comic Sans MS" w:hAnsi="Comic Sans MS"/>
          <w:sz w:val="20"/>
          <w:szCs w:val="20"/>
        </w:rPr>
        <w:t>Jewett</w:t>
      </w:r>
      <w:proofErr w:type="spellEnd"/>
      <w:r w:rsidRPr="009252AB">
        <w:rPr>
          <w:rFonts w:ascii="Comic Sans MS" w:hAnsi="Comic Sans MS"/>
          <w:sz w:val="20"/>
          <w:szCs w:val="20"/>
        </w:rPr>
        <w:t xml:space="preserve">, </w:t>
      </w:r>
      <w:proofErr w:type="spellStart"/>
      <w:r w:rsidRPr="009252AB">
        <w:rPr>
          <w:rFonts w:ascii="Comic Sans MS" w:hAnsi="Comic Sans MS"/>
          <w:sz w:val="20"/>
          <w:szCs w:val="20"/>
        </w:rPr>
        <w:t>Jhon</w:t>
      </w:r>
      <w:proofErr w:type="spellEnd"/>
      <w:r w:rsidRPr="009252AB">
        <w:rPr>
          <w:rFonts w:ascii="Comic Sans MS" w:hAnsi="Comic Sans MS"/>
          <w:sz w:val="20"/>
          <w:szCs w:val="20"/>
        </w:rPr>
        <w:t xml:space="preserve"> W.</w:t>
      </w:r>
    </w:p>
    <w:p w:rsidR="00C433B1" w:rsidRPr="00C433B1" w:rsidRDefault="00C433B1" w:rsidP="00007C24">
      <w:pPr>
        <w:spacing w:after="0" w:line="240" w:lineRule="auto"/>
        <w:jc w:val="both"/>
        <w:rPr>
          <w:rFonts w:ascii="Comic Sans MS" w:hAnsi="Comic Sans MS"/>
          <w:sz w:val="20"/>
          <w:szCs w:val="20"/>
        </w:rPr>
      </w:pPr>
      <w:r w:rsidRPr="00C433B1">
        <w:rPr>
          <w:rFonts w:ascii="Comic Sans MS" w:hAnsi="Comic Sans MS"/>
          <w:sz w:val="20"/>
          <w:szCs w:val="20"/>
        </w:rPr>
        <w:t>MCGRAW-HILL/ INTERAMÉRICANA DE MÉXICO</w:t>
      </w:r>
    </w:p>
    <w:p w:rsidR="00C433B1" w:rsidRPr="00C433B1" w:rsidRDefault="00C433B1" w:rsidP="00007C24">
      <w:pPr>
        <w:spacing w:after="0" w:line="240" w:lineRule="auto"/>
        <w:jc w:val="both"/>
        <w:rPr>
          <w:rFonts w:ascii="Comic Sans MS" w:hAnsi="Comic Sans MS"/>
          <w:sz w:val="20"/>
          <w:szCs w:val="20"/>
        </w:rPr>
      </w:pPr>
      <w:r w:rsidRPr="00C433B1">
        <w:rPr>
          <w:rFonts w:ascii="Comic Sans MS" w:hAnsi="Comic Sans MS"/>
          <w:sz w:val="20"/>
          <w:szCs w:val="20"/>
        </w:rPr>
        <w:t>Tercera edici</w:t>
      </w:r>
      <w:r>
        <w:rPr>
          <w:rFonts w:ascii="Comic Sans MS" w:hAnsi="Comic Sans MS"/>
          <w:sz w:val="20"/>
          <w:szCs w:val="20"/>
        </w:rPr>
        <w:t>ón</w:t>
      </w:r>
    </w:p>
    <w:p w:rsidR="00C433B1" w:rsidRPr="00C433B1" w:rsidRDefault="00C433B1" w:rsidP="00007C24">
      <w:pPr>
        <w:spacing w:after="0" w:line="240" w:lineRule="auto"/>
        <w:jc w:val="both"/>
        <w:rPr>
          <w:rFonts w:ascii="Comic Sans MS" w:hAnsi="Comic Sans MS"/>
          <w:sz w:val="20"/>
          <w:szCs w:val="20"/>
        </w:rPr>
      </w:pPr>
    </w:p>
    <w:p w:rsidR="00C433B1" w:rsidRPr="00C433B1" w:rsidRDefault="00C433B1" w:rsidP="00007C24">
      <w:pPr>
        <w:spacing w:after="0" w:line="240" w:lineRule="auto"/>
        <w:jc w:val="both"/>
        <w:rPr>
          <w:rFonts w:ascii="Comic Sans MS" w:hAnsi="Comic Sans MS"/>
          <w:sz w:val="20"/>
          <w:szCs w:val="20"/>
        </w:rPr>
      </w:pPr>
    </w:p>
    <w:p w:rsidR="00E44262" w:rsidRPr="00C433B1" w:rsidRDefault="00E44262" w:rsidP="00007C24">
      <w:pPr>
        <w:spacing w:after="0" w:line="240" w:lineRule="auto"/>
        <w:jc w:val="both"/>
        <w:rPr>
          <w:rFonts w:ascii="Comic Sans MS" w:hAnsi="Comic Sans MS"/>
          <w:sz w:val="20"/>
          <w:szCs w:val="20"/>
        </w:rPr>
      </w:pPr>
    </w:p>
    <w:p w:rsidR="00E44262" w:rsidRPr="00C433B1" w:rsidRDefault="00E44262" w:rsidP="00007C24">
      <w:pPr>
        <w:spacing w:after="0" w:line="240" w:lineRule="auto"/>
        <w:jc w:val="both"/>
        <w:rPr>
          <w:rFonts w:ascii="Comic Sans MS" w:hAnsi="Comic Sans MS"/>
          <w:sz w:val="20"/>
          <w:szCs w:val="20"/>
        </w:rPr>
      </w:pPr>
    </w:p>
    <w:p w:rsidR="002C28DE" w:rsidRPr="00C433B1" w:rsidRDefault="002C28DE" w:rsidP="00944B5E">
      <w:pPr>
        <w:spacing w:after="0" w:line="240" w:lineRule="auto"/>
        <w:jc w:val="both"/>
        <w:rPr>
          <w:rFonts w:ascii="Comic Sans MS" w:hAnsi="Comic Sans MS"/>
          <w:sz w:val="20"/>
          <w:szCs w:val="20"/>
        </w:rPr>
      </w:pPr>
    </w:p>
    <w:p w:rsidR="009D2093" w:rsidRPr="00C433B1" w:rsidRDefault="00944B5E" w:rsidP="00E83E39">
      <w:pPr>
        <w:spacing w:after="0" w:line="240" w:lineRule="auto"/>
        <w:jc w:val="both"/>
        <w:rPr>
          <w:rFonts w:ascii="Comic Sans MS" w:hAnsi="Comic Sans MS"/>
          <w:sz w:val="20"/>
          <w:szCs w:val="20"/>
        </w:rPr>
      </w:pPr>
      <w:r w:rsidRPr="00C433B1">
        <w:rPr>
          <w:rFonts w:ascii="Comic Sans MS" w:hAnsi="Comic Sans MS"/>
          <w:sz w:val="20"/>
          <w:szCs w:val="20"/>
        </w:rPr>
        <w:t xml:space="preserve"> </w:t>
      </w:r>
    </w:p>
    <w:sectPr w:rsidR="009D2093" w:rsidRPr="00C433B1" w:rsidSect="00F8340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15444"/>
    <w:multiLevelType w:val="hybridMultilevel"/>
    <w:tmpl w:val="B0E2459E"/>
    <w:lvl w:ilvl="0" w:tplc="C388E4CA">
      <w:start w:val="16"/>
      <w:numFmt w:val="bullet"/>
      <w:lvlText w:val="-"/>
      <w:lvlJc w:val="left"/>
      <w:pPr>
        <w:ind w:left="720" w:hanging="360"/>
      </w:pPr>
      <w:rPr>
        <w:rFonts w:ascii="Comic Sans MS" w:eastAsiaTheme="minorHAnsi" w:hAnsi="Comic Sans M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41A698B"/>
    <w:multiLevelType w:val="hybridMultilevel"/>
    <w:tmpl w:val="60F6189C"/>
    <w:lvl w:ilvl="0" w:tplc="021EB0CE">
      <w:start w:val="16"/>
      <w:numFmt w:val="bullet"/>
      <w:lvlText w:val="-"/>
      <w:lvlJc w:val="left"/>
      <w:pPr>
        <w:ind w:left="720" w:hanging="360"/>
      </w:pPr>
      <w:rPr>
        <w:rFonts w:ascii="Comic Sans MS" w:eastAsiaTheme="minorHAnsi" w:hAnsi="Comic Sans M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6B43CF2"/>
    <w:multiLevelType w:val="hybridMultilevel"/>
    <w:tmpl w:val="E09EABF0"/>
    <w:lvl w:ilvl="0" w:tplc="E374950E">
      <w:start w:val="16"/>
      <w:numFmt w:val="bullet"/>
      <w:lvlText w:val="-"/>
      <w:lvlJc w:val="left"/>
      <w:pPr>
        <w:ind w:left="720" w:hanging="360"/>
      </w:pPr>
      <w:rPr>
        <w:rFonts w:ascii="Comic Sans MS" w:eastAsiaTheme="minorHAnsi" w:hAnsi="Comic Sans M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A5C775B"/>
    <w:multiLevelType w:val="hybridMultilevel"/>
    <w:tmpl w:val="D4E863B4"/>
    <w:lvl w:ilvl="0" w:tplc="A8787486">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451"/>
    <w:rsid w:val="00007C24"/>
    <w:rsid w:val="000C4451"/>
    <w:rsid w:val="000F100A"/>
    <w:rsid w:val="0019078D"/>
    <w:rsid w:val="00206365"/>
    <w:rsid w:val="002B611D"/>
    <w:rsid w:val="002C28DE"/>
    <w:rsid w:val="00312CC9"/>
    <w:rsid w:val="00377327"/>
    <w:rsid w:val="003A7605"/>
    <w:rsid w:val="003B6957"/>
    <w:rsid w:val="003F6067"/>
    <w:rsid w:val="00513450"/>
    <w:rsid w:val="0053736E"/>
    <w:rsid w:val="008276D9"/>
    <w:rsid w:val="009252AB"/>
    <w:rsid w:val="00944B5E"/>
    <w:rsid w:val="009C76AC"/>
    <w:rsid w:val="009D2093"/>
    <w:rsid w:val="00AE13A4"/>
    <w:rsid w:val="00B45A5C"/>
    <w:rsid w:val="00C376F8"/>
    <w:rsid w:val="00C433B1"/>
    <w:rsid w:val="00C5604B"/>
    <w:rsid w:val="00DA0649"/>
    <w:rsid w:val="00E44262"/>
    <w:rsid w:val="00E47454"/>
    <w:rsid w:val="00E83E39"/>
    <w:rsid w:val="00F83405"/>
    <w:rsid w:val="00FB51C7"/>
    <w:rsid w:val="00FE3EE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4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w1">
    <w:name w:val="nw1"/>
    <w:basedOn w:val="Fuentedeprrafopredeter"/>
    <w:rsid w:val="00FE3EE4"/>
  </w:style>
  <w:style w:type="paragraph" w:styleId="Textodeglobo">
    <w:name w:val="Balloon Text"/>
    <w:basedOn w:val="Normal"/>
    <w:link w:val="TextodegloboCar"/>
    <w:uiPriority w:val="99"/>
    <w:semiHidden/>
    <w:unhideWhenUsed/>
    <w:rsid w:val="009C76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6AC"/>
    <w:rPr>
      <w:rFonts w:ascii="Tahoma" w:hAnsi="Tahoma" w:cs="Tahoma"/>
      <w:sz w:val="16"/>
      <w:szCs w:val="16"/>
    </w:rPr>
  </w:style>
  <w:style w:type="paragraph" w:styleId="Prrafodelista">
    <w:name w:val="List Paragraph"/>
    <w:basedOn w:val="Normal"/>
    <w:uiPriority w:val="34"/>
    <w:qFormat/>
    <w:rsid w:val="00DA0649"/>
    <w:pPr>
      <w:ind w:left="720"/>
      <w:contextualSpacing/>
    </w:pPr>
  </w:style>
  <w:style w:type="table" w:styleId="Tablaconcuadrcula">
    <w:name w:val="Table Grid"/>
    <w:basedOn w:val="Tablanormal"/>
    <w:uiPriority w:val="59"/>
    <w:rsid w:val="00312C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n-US"/>
              <a:t>Termómetro de Agua</a:t>
            </a:r>
          </a:p>
        </c:rich>
      </c:tx>
    </c:title>
    <c:plotArea>
      <c:layout/>
      <c:scatterChart>
        <c:scatterStyle val="lineMarker"/>
        <c:ser>
          <c:idx val="0"/>
          <c:order val="0"/>
          <c:tx>
            <c:strRef>
              <c:f>Hoja1!$C$1</c:f>
              <c:strCache>
                <c:ptCount val="1"/>
                <c:pt idx="0">
                  <c:v>Temperatura </c:v>
                </c:pt>
              </c:strCache>
            </c:strRef>
          </c:tx>
          <c:spPr>
            <a:ln w="28575">
              <a:noFill/>
            </a:ln>
          </c:spPr>
          <c:trendline>
            <c:trendlineType val="linear"/>
            <c:dispRSqr val="1"/>
            <c:dispEq val="1"/>
            <c:trendlineLbl>
              <c:layout>
                <c:manualLayout>
                  <c:x val="0.18180358705161856"/>
                  <c:y val="0.64778907844852807"/>
                </c:manualLayout>
              </c:layout>
              <c:numFmt formatCode="General" sourceLinked="0"/>
            </c:trendlineLbl>
          </c:trendline>
          <c:xVal>
            <c:numRef>
              <c:f>Hoja1!$B$2:$B$10</c:f>
              <c:numCache>
                <c:formatCode>General</c:formatCode>
                <c:ptCount val="9"/>
                <c:pt idx="0">
                  <c:v>0</c:v>
                </c:pt>
                <c:pt idx="1">
                  <c:v>1</c:v>
                </c:pt>
                <c:pt idx="2">
                  <c:v>4.4000000000000004</c:v>
                </c:pt>
                <c:pt idx="3">
                  <c:v>8.9</c:v>
                </c:pt>
                <c:pt idx="4">
                  <c:v>10.200000000000001</c:v>
                </c:pt>
                <c:pt idx="5">
                  <c:v>12.2</c:v>
                </c:pt>
                <c:pt idx="6">
                  <c:v>14.4</c:v>
                </c:pt>
                <c:pt idx="7">
                  <c:v>18.3</c:v>
                </c:pt>
                <c:pt idx="8">
                  <c:v>25.5</c:v>
                </c:pt>
              </c:numCache>
            </c:numRef>
          </c:xVal>
          <c:yVal>
            <c:numRef>
              <c:f>Hoja1!$C$2:$C$10</c:f>
              <c:numCache>
                <c:formatCode>General</c:formatCode>
                <c:ptCount val="9"/>
                <c:pt idx="0">
                  <c:v>22</c:v>
                </c:pt>
                <c:pt idx="1">
                  <c:v>27</c:v>
                </c:pt>
                <c:pt idx="2">
                  <c:v>32</c:v>
                </c:pt>
                <c:pt idx="3">
                  <c:v>48</c:v>
                </c:pt>
                <c:pt idx="4">
                  <c:v>53</c:v>
                </c:pt>
                <c:pt idx="5">
                  <c:v>58</c:v>
                </c:pt>
                <c:pt idx="6">
                  <c:v>63</c:v>
                </c:pt>
                <c:pt idx="7">
                  <c:v>68</c:v>
                </c:pt>
                <c:pt idx="8">
                  <c:v>73</c:v>
                </c:pt>
              </c:numCache>
            </c:numRef>
          </c:yVal>
        </c:ser>
        <c:axId val="129985920"/>
        <c:axId val="130000384"/>
      </c:scatterChart>
      <c:valAx>
        <c:axId val="129985920"/>
        <c:scaling>
          <c:orientation val="minMax"/>
        </c:scaling>
        <c:axPos val="b"/>
        <c:title>
          <c:tx>
            <c:rich>
              <a:bodyPr/>
              <a:lstStyle/>
              <a:p>
                <a:pPr>
                  <a:defRPr/>
                </a:pPr>
                <a:r>
                  <a:rPr lang="en-US"/>
                  <a:t>Distancia (cm)</a:t>
                </a:r>
              </a:p>
            </c:rich>
          </c:tx>
        </c:title>
        <c:numFmt formatCode="General" sourceLinked="1"/>
        <c:tickLblPos val="nextTo"/>
        <c:crossAx val="130000384"/>
        <c:crosses val="autoZero"/>
        <c:crossBetween val="midCat"/>
      </c:valAx>
      <c:valAx>
        <c:axId val="130000384"/>
        <c:scaling>
          <c:orientation val="minMax"/>
        </c:scaling>
        <c:axPos val="l"/>
        <c:majorGridlines/>
        <c:minorGridlines/>
        <c:title>
          <c:tx>
            <c:rich>
              <a:bodyPr/>
              <a:lstStyle/>
              <a:p>
                <a:pPr>
                  <a:defRPr/>
                </a:pPr>
                <a:r>
                  <a:rPr lang="es-MX" sz="1000" b="1" i="0" u="none" strike="noStrike" baseline="0"/>
                  <a:t>Temperatura (</a:t>
                </a:r>
                <a:r>
                  <a:rPr lang="es-MX" sz="1000" b="1" i="0" u="none" strike="noStrike" baseline="30000"/>
                  <a:t>0</a:t>
                </a:r>
                <a:r>
                  <a:rPr lang="es-MX" sz="1000" b="1" i="0" u="none" strike="noStrike" baseline="0"/>
                  <a:t>C)</a:t>
                </a:r>
                <a:endParaRPr lang="en-US"/>
              </a:p>
            </c:rich>
          </c:tx>
        </c:title>
        <c:numFmt formatCode="General" sourceLinked="1"/>
        <c:tickLblPos val="nextTo"/>
        <c:crossAx val="129985920"/>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n-US"/>
              <a:t>Termómetro de Alcohol</a:t>
            </a:r>
          </a:p>
        </c:rich>
      </c:tx>
      <c:layout>
        <c:manualLayout>
          <c:xMode val="edge"/>
          <c:yMode val="edge"/>
          <c:x val="0.25299300087489068"/>
          <c:y val="4.1666666666666664E-2"/>
        </c:manualLayout>
      </c:layout>
    </c:title>
    <c:plotArea>
      <c:layout/>
      <c:scatterChart>
        <c:scatterStyle val="lineMarker"/>
        <c:ser>
          <c:idx val="0"/>
          <c:order val="0"/>
          <c:tx>
            <c:strRef>
              <c:f>Hoja2!$C$1</c:f>
              <c:strCache>
                <c:ptCount val="1"/>
                <c:pt idx="0">
                  <c:v>Temperatura 0C</c:v>
                </c:pt>
              </c:strCache>
            </c:strRef>
          </c:tx>
          <c:spPr>
            <a:ln w="28575">
              <a:noFill/>
            </a:ln>
          </c:spPr>
          <c:trendline>
            <c:trendlineType val="linear"/>
            <c:dispRSqr val="1"/>
            <c:dispEq val="1"/>
            <c:trendlineLbl>
              <c:layout>
                <c:manualLayout>
                  <c:x val="0.43408508311461197"/>
                  <c:y val="0.63762102653835218"/>
                </c:manualLayout>
              </c:layout>
              <c:numFmt formatCode="General" sourceLinked="0"/>
            </c:trendlineLbl>
          </c:trendline>
          <c:xVal>
            <c:numRef>
              <c:f>Hoja2!$B$2:$B$10</c:f>
              <c:numCache>
                <c:formatCode>General</c:formatCode>
                <c:ptCount val="9"/>
                <c:pt idx="0">
                  <c:v>0</c:v>
                </c:pt>
                <c:pt idx="1">
                  <c:v>3.9</c:v>
                </c:pt>
                <c:pt idx="2">
                  <c:v>7.5</c:v>
                </c:pt>
                <c:pt idx="3">
                  <c:v>11.6</c:v>
                </c:pt>
                <c:pt idx="4">
                  <c:v>16.2</c:v>
                </c:pt>
                <c:pt idx="5">
                  <c:v>22.2</c:v>
                </c:pt>
                <c:pt idx="6">
                  <c:v>29.7</c:v>
                </c:pt>
                <c:pt idx="7">
                  <c:v>40</c:v>
                </c:pt>
                <c:pt idx="8">
                  <c:v>53.7</c:v>
                </c:pt>
              </c:numCache>
            </c:numRef>
          </c:xVal>
          <c:yVal>
            <c:numRef>
              <c:f>Hoja2!$C$2:$C$10</c:f>
              <c:numCache>
                <c:formatCode>General</c:formatCode>
                <c:ptCount val="9"/>
                <c:pt idx="0">
                  <c:v>22</c:v>
                </c:pt>
                <c:pt idx="1">
                  <c:v>27</c:v>
                </c:pt>
                <c:pt idx="2">
                  <c:v>32</c:v>
                </c:pt>
                <c:pt idx="3">
                  <c:v>37</c:v>
                </c:pt>
                <c:pt idx="4">
                  <c:v>42</c:v>
                </c:pt>
                <c:pt idx="5">
                  <c:v>47</c:v>
                </c:pt>
                <c:pt idx="6">
                  <c:v>52</c:v>
                </c:pt>
                <c:pt idx="7">
                  <c:v>57</c:v>
                </c:pt>
                <c:pt idx="8">
                  <c:v>62</c:v>
                </c:pt>
              </c:numCache>
            </c:numRef>
          </c:yVal>
        </c:ser>
        <c:axId val="130021248"/>
        <c:axId val="130154496"/>
      </c:scatterChart>
      <c:valAx>
        <c:axId val="130021248"/>
        <c:scaling>
          <c:orientation val="minMax"/>
        </c:scaling>
        <c:axPos val="b"/>
        <c:title>
          <c:tx>
            <c:rich>
              <a:bodyPr/>
              <a:lstStyle/>
              <a:p>
                <a:pPr>
                  <a:defRPr/>
                </a:pPr>
                <a:r>
                  <a:rPr lang="en-US"/>
                  <a:t>Distancia (cm)</a:t>
                </a:r>
              </a:p>
            </c:rich>
          </c:tx>
        </c:title>
        <c:numFmt formatCode="General" sourceLinked="1"/>
        <c:tickLblPos val="nextTo"/>
        <c:crossAx val="130154496"/>
        <c:crosses val="autoZero"/>
        <c:crossBetween val="midCat"/>
      </c:valAx>
      <c:valAx>
        <c:axId val="130154496"/>
        <c:scaling>
          <c:orientation val="minMax"/>
        </c:scaling>
        <c:axPos val="l"/>
        <c:majorGridlines/>
        <c:minorGridlines/>
        <c:title>
          <c:tx>
            <c:rich>
              <a:bodyPr/>
              <a:lstStyle/>
              <a:p>
                <a:pPr>
                  <a:defRPr/>
                </a:pPr>
                <a:r>
                  <a:rPr lang="es-MX" sz="1000" b="1" i="0" u="none" strike="noStrike" baseline="0"/>
                  <a:t>Temperatura (</a:t>
                </a:r>
                <a:r>
                  <a:rPr lang="es-MX" sz="1000" b="1" i="0" u="none" strike="noStrike" baseline="30000"/>
                  <a:t>0</a:t>
                </a:r>
                <a:r>
                  <a:rPr lang="es-MX" sz="1000" b="1" i="0" u="none" strike="noStrike" baseline="0"/>
                  <a:t>C)</a:t>
                </a:r>
                <a:endParaRPr lang="en-US"/>
              </a:p>
            </c:rich>
          </c:tx>
        </c:title>
        <c:numFmt formatCode="General" sourceLinked="1"/>
        <c:tickLblPos val="nextTo"/>
        <c:crossAx val="130021248"/>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a:pPr>
            <a:r>
              <a:rPr lang="en-US"/>
              <a:t>Termómetro de Gas (aire)</a:t>
            </a:r>
          </a:p>
        </c:rich>
      </c:tx>
    </c:title>
    <c:plotArea>
      <c:layout/>
      <c:scatterChart>
        <c:scatterStyle val="lineMarker"/>
        <c:ser>
          <c:idx val="0"/>
          <c:order val="0"/>
          <c:tx>
            <c:strRef>
              <c:f>Hoja3!$C$1</c:f>
              <c:strCache>
                <c:ptCount val="1"/>
                <c:pt idx="0">
                  <c:v>Temperatura 0C</c:v>
                </c:pt>
              </c:strCache>
            </c:strRef>
          </c:tx>
          <c:spPr>
            <a:ln w="28575">
              <a:noFill/>
            </a:ln>
          </c:spPr>
          <c:trendline>
            <c:trendlineType val="linear"/>
            <c:dispRSqr val="1"/>
            <c:dispEq val="1"/>
            <c:trendlineLbl>
              <c:layout>
                <c:manualLayout>
                  <c:x val="0.17922003499562586"/>
                  <c:y val="0.62506124234470872"/>
                </c:manualLayout>
              </c:layout>
              <c:numFmt formatCode="General" sourceLinked="0"/>
            </c:trendlineLbl>
          </c:trendline>
          <c:xVal>
            <c:numRef>
              <c:f>Hoja3!$B$2:$B$11</c:f>
              <c:numCache>
                <c:formatCode>General</c:formatCode>
                <c:ptCount val="10"/>
                <c:pt idx="0">
                  <c:v>0</c:v>
                </c:pt>
                <c:pt idx="1">
                  <c:v>3</c:v>
                </c:pt>
                <c:pt idx="2">
                  <c:v>5</c:v>
                </c:pt>
                <c:pt idx="3">
                  <c:v>5.5</c:v>
                </c:pt>
                <c:pt idx="4">
                  <c:v>8.5</c:v>
                </c:pt>
                <c:pt idx="5">
                  <c:v>10.5</c:v>
                </c:pt>
                <c:pt idx="6">
                  <c:v>15.5</c:v>
                </c:pt>
                <c:pt idx="7">
                  <c:v>18.5</c:v>
                </c:pt>
                <c:pt idx="8">
                  <c:v>21</c:v>
                </c:pt>
                <c:pt idx="9">
                  <c:v>25.5</c:v>
                </c:pt>
              </c:numCache>
            </c:numRef>
          </c:xVal>
          <c:yVal>
            <c:numRef>
              <c:f>Hoja3!$C$2:$C$11</c:f>
              <c:numCache>
                <c:formatCode>General</c:formatCode>
                <c:ptCount val="10"/>
                <c:pt idx="0">
                  <c:v>22</c:v>
                </c:pt>
                <c:pt idx="1">
                  <c:v>30</c:v>
                </c:pt>
                <c:pt idx="2">
                  <c:v>35</c:v>
                </c:pt>
                <c:pt idx="3">
                  <c:v>38</c:v>
                </c:pt>
                <c:pt idx="4">
                  <c:v>39</c:v>
                </c:pt>
                <c:pt idx="5">
                  <c:v>40</c:v>
                </c:pt>
                <c:pt idx="6">
                  <c:v>42</c:v>
                </c:pt>
                <c:pt idx="7">
                  <c:v>43</c:v>
                </c:pt>
                <c:pt idx="8">
                  <c:v>44</c:v>
                </c:pt>
                <c:pt idx="9">
                  <c:v>45</c:v>
                </c:pt>
              </c:numCache>
            </c:numRef>
          </c:yVal>
        </c:ser>
        <c:axId val="130187648"/>
        <c:axId val="130189568"/>
      </c:scatterChart>
      <c:valAx>
        <c:axId val="130187648"/>
        <c:scaling>
          <c:orientation val="minMax"/>
        </c:scaling>
        <c:axPos val="b"/>
        <c:title>
          <c:tx>
            <c:rich>
              <a:bodyPr/>
              <a:lstStyle/>
              <a:p>
                <a:pPr algn="ctr">
                  <a:defRPr/>
                </a:pPr>
                <a:r>
                  <a:rPr lang="es-MX" sz="1000" b="0" i="0" u="none" strike="noStrike" baseline="0"/>
                  <a:t>Altura (cm)</a:t>
                </a:r>
                <a:r>
                  <a:rPr lang="es-MX" sz="1000" b="1" i="0" u="none" strike="noStrike" baseline="0"/>
                  <a:t> </a:t>
                </a:r>
                <a:endParaRPr lang="es-MX"/>
              </a:p>
            </c:rich>
          </c:tx>
        </c:title>
        <c:numFmt formatCode="General" sourceLinked="1"/>
        <c:tickLblPos val="nextTo"/>
        <c:crossAx val="130189568"/>
        <c:crosses val="autoZero"/>
        <c:crossBetween val="midCat"/>
      </c:valAx>
      <c:valAx>
        <c:axId val="130189568"/>
        <c:scaling>
          <c:orientation val="minMax"/>
        </c:scaling>
        <c:axPos val="l"/>
        <c:majorGridlines/>
        <c:minorGridlines/>
        <c:title>
          <c:tx>
            <c:rich>
              <a:bodyPr/>
              <a:lstStyle/>
              <a:p>
                <a:pPr>
                  <a:defRPr/>
                </a:pPr>
                <a:r>
                  <a:rPr lang="es-MX" sz="1000" b="0" i="0" u="none" strike="noStrike" baseline="0"/>
                  <a:t>Temperatura (</a:t>
                </a:r>
                <a:r>
                  <a:rPr lang="es-MX" sz="1000" b="0" i="0" u="none" strike="noStrike" baseline="30000"/>
                  <a:t>0</a:t>
                </a:r>
                <a:r>
                  <a:rPr lang="es-MX" sz="1000" b="0" i="0" u="none" strike="noStrike" baseline="0"/>
                  <a:t>C)</a:t>
                </a:r>
                <a:r>
                  <a:rPr lang="es-MX" sz="1000" b="1" i="0" u="none" strike="noStrike" baseline="0"/>
                  <a:t> </a:t>
                </a:r>
                <a:endParaRPr lang="es-MX"/>
              </a:p>
            </c:rich>
          </c:tx>
        </c:title>
        <c:numFmt formatCode="General" sourceLinked="1"/>
        <c:tickLblPos val="nextTo"/>
        <c:crossAx val="130187648"/>
        <c:crosses val="autoZero"/>
        <c:crossBetween val="midCat"/>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8</Pages>
  <Words>1734</Words>
  <Characters>9541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Facultad de Ciencias</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Castillo</dc:creator>
  <cp:keywords/>
  <dc:description/>
  <cp:lastModifiedBy>Luis Castillo</cp:lastModifiedBy>
  <cp:revision>5</cp:revision>
  <dcterms:created xsi:type="dcterms:W3CDTF">2010-10-04T19:03:00Z</dcterms:created>
  <dcterms:modified xsi:type="dcterms:W3CDTF">2010-10-13T21:04:00Z</dcterms:modified>
</cp:coreProperties>
</file>